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9C6A55" w:rsidRPr="00FF1F46" w:rsidRDefault="009C6A55" w:rsidP="00FF1F46">
      <w:pPr>
        <w:spacing w:after="240"/>
        <w:ind w:left="1276"/>
        <w:rPr>
          <w:b/>
          <w:sz w:val="28"/>
          <w:szCs w:val="28"/>
        </w:rPr>
      </w:pPr>
    </w:p>
    <w:p w:rsidR="00B12D2D" w:rsidRPr="00514987" w:rsidRDefault="00A719EB" w:rsidP="00E5686D">
      <w:pPr>
        <w:spacing w:after="120"/>
        <w:ind w:left="1275" w:hanging="11"/>
      </w:pPr>
      <w:r>
        <w:t xml:space="preserve">A Palazzo Roccabruna </w:t>
      </w:r>
      <w:r w:rsidR="00C64C38">
        <w:t xml:space="preserve">in mostra </w:t>
      </w:r>
      <w:r>
        <w:t>la collezione d’arte dell’Ente camerale</w:t>
      </w:r>
      <w:r w:rsidR="00674362">
        <w:t xml:space="preserve"> </w:t>
      </w:r>
    </w:p>
    <w:p w:rsidR="00FF1F46" w:rsidRDefault="00A719EB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 xml:space="preserve">Le opere d’arte nella collezione </w:t>
      </w:r>
      <w:r>
        <w:rPr>
          <w:b/>
          <w:sz w:val="28"/>
          <w:szCs w:val="28"/>
        </w:rPr>
        <w:br/>
        <w:t>della Camera di Commercio di Trento</w:t>
      </w:r>
      <w:r w:rsidR="00BB4675">
        <w:rPr>
          <w:b/>
          <w:sz w:val="28"/>
          <w:szCs w:val="28"/>
        </w:rPr>
        <w:t xml:space="preserve"> </w:t>
      </w:r>
    </w:p>
    <w:p w:rsidR="004F3A31" w:rsidRDefault="00674362" w:rsidP="00FF1F46">
      <w:pPr>
        <w:spacing w:line="276" w:lineRule="auto"/>
        <w:ind w:left="1276"/>
      </w:pPr>
      <w:r>
        <w:t>Dal</w:t>
      </w:r>
      <w:r w:rsidR="00A719EB">
        <w:t xml:space="preserve"> 16 </w:t>
      </w:r>
      <w:r w:rsidR="00104961">
        <w:t>dicembre al 3 febbraio 2024</w:t>
      </w:r>
      <w:r w:rsidR="00A719EB">
        <w:t xml:space="preserve">. </w:t>
      </w:r>
      <w:r>
        <w:br/>
      </w:r>
      <w:r w:rsidR="00A719EB">
        <w:t>Inaugurazione venerdì 15 dicembre ad ore 18.00</w:t>
      </w:r>
      <w:r>
        <w:t>. Ingresso libero</w:t>
      </w:r>
    </w:p>
    <w:p w:rsidR="004F3A31" w:rsidRDefault="004F3A31" w:rsidP="00FF1F46">
      <w:pPr>
        <w:spacing w:line="276" w:lineRule="auto"/>
        <w:ind w:left="1276"/>
        <w:rPr>
          <w:b/>
          <w:sz w:val="28"/>
          <w:szCs w:val="28"/>
        </w:rPr>
      </w:pPr>
    </w:p>
    <w:p w:rsidR="009C6A55" w:rsidRPr="00FF1F46" w:rsidRDefault="009C6A55" w:rsidP="00FF1F46">
      <w:pPr>
        <w:spacing w:line="276" w:lineRule="auto"/>
        <w:ind w:left="1276"/>
        <w:rPr>
          <w:b/>
          <w:sz w:val="28"/>
          <w:szCs w:val="28"/>
        </w:rPr>
      </w:pPr>
    </w:p>
    <w:p w:rsidR="00646636" w:rsidRDefault="00A719EB" w:rsidP="00646636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Negli anni Cinquanta e Sessanta la Camera di Commercio di Trento è stata un punto di riferimento per le </w:t>
      </w:r>
      <w:r w:rsidR="00674362">
        <w:rPr>
          <w:rFonts w:cs="Helvetica"/>
        </w:rPr>
        <w:t>mostre</w:t>
      </w:r>
      <w:r>
        <w:rPr>
          <w:rFonts w:cs="Helvetica"/>
        </w:rPr>
        <w:t xml:space="preserve"> d’arte</w:t>
      </w:r>
      <w:r w:rsidR="00646636">
        <w:rPr>
          <w:rFonts w:cs="Helvetica"/>
        </w:rPr>
        <w:t xml:space="preserve"> in ambito cittadino</w:t>
      </w:r>
      <w:r>
        <w:rPr>
          <w:rFonts w:cs="Helvetica"/>
        </w:rPr>
        <w:t xml:space="preserve">. Le sale messe a disposizione nel palazzo di via </w:t>
      </w:r>
      <w:proofErr w:type="spellStart"/>
      <w:r>
        <w:rPr>
          <w:rFonts w:cs="Helvetica"/>
        </w:rPr>
        <w:t>Calepina</w:t>
      </w:r>
      <w:proofErr w:type="spellEnd"/>
      <w:r>
        <w:rPr>
          <w:rFonts w:cs="Helvetica"/>
        </w:rPr>
        <w:t xml:space="preserve"> - la cui planimetria </w:t>
      </w:r>
      <w:r w:rsidR="00646636">
        <w:rPr>
          <w:rFonts w:cs="Helvetica"/>
        </w:rPr>
        <w:t xml:space="preserve">era </w:t>
      </w:r>
      <w:r w:rsidR="00C73F3F">
        <w:rPr>
          <w:rFonts w:cs="Helvetica"/>
        </w:rPr>
        <w:t xml:space="preserve">allora </w:t>
      </w:r>
      <w:r>
        <w:rPr>
          <w:rFonts w:cs="Helvetica"/>
        </w:rPr>
        <w:t>molto diversa da quella attuale - supplivano alla carenza di spazi espositivi</w:t>
      </w:r>
      <w:r w:rsidR="00646636">
        <w:rPr>
          <w:rFonts w:cs="Helvetica"/>
        </w:rPr>
        <w:t xml:space="preserve"> </w:t>
      </w:r>
      <w:r w:rsidR="00C73F3F">
        <w:rPr>
          <w:rFonts w:cs="Helvetica"/>
        </w:rPr>
        <w:t>in</w:t>
      </w:r>
      <w:r w:rsidR="00646636">
        <w:rPr>
          <w:rFonts w:cs="Helvetica"/>
        </w:rPr>
        <w:t xml:space="preserve"> contesto urbano</w:t>
      </w:r>
      <w:r w:rsidR="00C03F25">
        <w:rPr>
          <w:rFonts w:cs="Helvetica"/>
        </w:rPr>
        <w:t>,</w:t>
      </w:r>
      <w:r w:rsidR="00646636">
        <w:rPr>
          <w:rFonts w:cs="Helvetica"/>
        </w:rPr>
        <w:t xml:space="preserve"> </w:t>
      </w:r>
      <w:r w:rsidR="00C73F3F">
        <w:rPr>
          <w:rFonts w:cs="Helvetica"/>
        </w:rPr>
        <w:t xml:space="preserve">la cui principale </w:t>
      </w:r>
      <w:r w:rsidR="00F06D66">
        <w:rPr>
          <w:rFonts w:cs="Helvetica"/>
        </w:rPr>
        <w:t>preoccupazione</w:t>
      </w:r>
      <w:r w:rsidR="00C73F3F">
        <w:rPr>
          <w:rFonts w:cs="Helvetica"/>
        </w:rPr>
        <w:t xml:space="preserve"> era </w:t>
      </w:r>
      <w:r w:rsidR="00F06D66">
        <w:rPr>
          <w:rFonts w:cs="Helvetica"/>
        </w:rPr>
        <w:t>– comprensibilmente – quella di</w:t>
      </w:r>
      <w:r w:rsidR="00C73F3F">
        <w:rPr>
          <w:rFonts w:cs="Helvetica"/>
        </w:rPr>
        <w:t xml:space="preserve"> riprendersi dalle ferite della Guerra</w:t>
      </w:r>
      <w:r>
        <w:rPr>
          <w:rFonts w:cs="Helvetica"/>
        </w:rPr>
        <w:t xml:space="preserve">. </w:t>
      </w:r>
      <w:r w:rsidR="00C03F25">
        <w:rPr>
          <w:rFonts w:cs="Helvetica"/>
        </w:rPr>
        <w:br/>
      </w:r>
      <w:r>
        <w:rPr>
          <w:rFonts w:cs="Helvetica"/>
        </w:rPr>
        <w:t>L</w:t>
      </w:r>
      <w:r w:rsidR="00D829DD">
        <w:rPr>
          <w:rFonts w:cs="Helvetica"/>
        </w:rPr>
        <w:t xml:space="preserve">’attenzione </w:t>
      </w:r>
      <w:r w:rsidR="00F06D66">
        <w:rPr>
          <w:rFonts w:cs="Helvetica"/>
        </w:rPr>
        <w:t xml:space="preserve">dell’Ente </w:t>
      </w:r>
      <w:r w:rsidR="00646636">
        <w:rPr>
          <w:rFonts w:cs="Helvetica"/>
        </w:rPr>
        <w:t xml:space="preserve">per </w:t>
      </w:r>
      <w:r w:rsidR="000A23AD">
        <w:rPr>
          <w:rFonts w:cs="Helvetica"/>
        </w:rPr>
        <w:t>le esigenze</w:t>
      </w:r>
      <w:r w:rsidR="00D829DD">
        <w:rPr>
          <w:rFonts w:cs="Helvetica"/>
        </w:rPr>
        <w:t xml:space="preserve"> </w:t>
      </w:r>
      <w:r w:rsidR="000A23AD">
        <w:rPr>
          <w:rFonts w:cs="Helvetica"/>
        </w:rPr>
        <w:t>del</w:t>
      </w:r>
      <w:r w:rsidR="00646636">
        <w:rPr>
          <w:rFonts w:cs="Helvetica"/>
        </w:rPr>
        <w:t xml:space="preserve"> mondo dell’arte fu all’origine di</w:t>
      </w:r>
      <w:r w:rsidR="00AA2C9F">
        <w:rPr>
          <w:rFonts w:cs="Helvetica"/>
        </w:rPr>
        <w:t xml:space="preserve"> </w:t>
      </w:r>
      <w:r w:rsidR="00C03F25">
        <w:rPr>
          <w:rFonts w:cs="Helvetica"/>
        </w:rPr>
        <w:t xml:space="preserve">un mecenatismo culturale che si concretizzò </w:t>
      </w:r>
      <w:r w:rsidR="00D829DD">
        <w:rPr>
          <w:rFonts w:cs="Helvetica"/>
        </w:rPr>
        <w:t>nell’organizzazione</w:t>
      </w:r>
      <w:r w:rsidR="00674362">
        <w:rPr>
          <w:rFonts w:cs="Helvetica"/>
        </w:rPr>
        <w:t xml:space="preserve"> di un’</w:t>
      </w:r>
      <w:r w:rsidR="00C03F25">
        <w:rPr>
          <w:rFonts w:cs="Helvetica"/>
        </w:rPr>
        <w:t xml:space="preserve">ampia </w:t>
      </w:r>
      <w:r w:rsidR="00D02FDD">
        <w:rPr>
          <w:rFonts w:cs="Helvetica"/>
        </w:rPr>
        <w:t>serie di rassegne</w:t>
      </w:r>
      <w:r w:rsidR="007D1727">
        <w:rPr>
          <w:rFonts w:cs="Helvetica"/>
        </w:rPr>
        <w:t>,</w:t>
      </w:r>
      <w:r w:rsidR="00D02FDD">
        <w:rPr>
          <w:rFonts w:cs="Helvetica"/>
        </w:rPr>
        <w:t xml:space="preserve"> </w:t>
      </w:r>
      <w:r w:rsidR="00F06D66">
        <w:rPr>
          <w:rFonts w:cs="Helvetica"/>
        </w:rPr>
        <w:t>allestite</w:t>
      </w:r>
      <w:r w:rsidR="00C03F25">
        <w:rPr>
          <w:rFonts w:cs="Helvetica"/>
        </w:rPr>
        <w:t xml:space="preserve"> entro le mura camerali</w:t>
      </w:r>
      <w:r w:rsidR="00674362">
        <w:rPr>
          <w:rFonts w:cs="Helvetica"/>
        </w:rPr>
        <w:t>. N</w:t>
      </w:r>
      <w:r w:rsidR="00AA2C9F" w:rsidRPr="00AA2C9F">
        <w:rPr>
          <w:rFonts w:cs="Helvetica"/>
        </w:rPr>
        <w:t xml:space="preserve">el 1953 </w:t>
      </w:r>
      <w:r w:rsidR="00D829DD">
        <w:rPr>
          <w:rFonts w:cs="Helvetica"/>
        </w:rPr>
        <w:t xml:space="preserve">fu </w:t>
      </w:r>
      <w:r w:rsidR="00F06D66">
        <w:rPr>
          <w:rFonts w:cs="Helvetica"/>
        </w:rPr>
        <w:t>inaugurata</w:t>
      </w:r>
      <w:r w:rsidR="00AA2C9F" w:rsidRPr="00AA2C9F">
        <w:rPr>
          <w:rFonts w:cs="Helvetica"/>
        </w:rPr>
        <w:t xml:space="preserve"> </w:t>
      </w:r>
      <w:r w:rsidR="00646636">
        <w:rPr>
          <w:rFonts w:cs="Helvetica"/>
        </w:rPr>
        <w:t xml:space="preserve">la </w:t>
      </w:r>
      <w:r w:rsidR="00AA2C9F" w:rsidRPr="00AA2C9F">
        <w:rPr>
          <w:rFonts w:cs="Helvetica"/>
        </w:rPr>
        <w:t>"9</w:t>
      </w:r>
      <w:r w:rsidR="00AA2C9F">
        <w:rPr>
          <w:rFonts w:cs="Helvetica"/>
        </w:rPr>
        <w:t>4a mostra di Fortunato Depero" e</w:t>
      </w:r>
      <w:r w:rsidR="00D829DD">
        <w:rPr>
          <w:rFonts w:cs="Helvetica"/>
        </w:rPr>
        <w:t xml:space="preserve"> nello stesso anno anche</w:t>
      </w:r>
      <w:r w:rsidR="00AA2C9F">
        <w:rPr>
          <w:rFonts w:cs="Helvetica"/>
        </w:rPr>
        <w:t xml:space="preserve"> </w:t>
      </w:r>
      <w:r w:rsidR="00AA2C9F" w:rsidRPr="00AA2C9F">
        <w:rPr>
          <w:rFonts w:cs="Helvetica"/>
        </w:rPr>
        <w:t>la "C</w:t>
      </w:r>
      <w:r w:rsidR="00646636">
        <w:rPr>
          <w:rFonts w:cs="Helvetica"/>
        </w:rPr>
        <w:t xml:space="preserve">ollettiva </w:t>
      </w:r>
      <w:r w:rsidR="00D829DD">
        <w:rPr>
          <w:rFonts w:cs="Helvetica"/>
        </w:rPr>
        <w:t>di Incisione e scultura";</w:t>
      </w:r>
      <w:r w:rsidR="00AA2C9F" w:rsidRPr="00AA2C9F">
        <w:rPr>
          <w:rFonts w:cs="Helvetica"/>
        </w:rPr>
        <w:t xml:space="preserve"> </w:t>
      </w:r>
      <w:r w:rsidR="00646636">
        <w:rPr>
          <w:rFonts w:cs="Helvetica"/>
        </w:rPr>
        <w:t>n</w:t>
      </w:r>
      <w:r w:rsidR="00AA2C9F">
        <w:rPr>
          <w:rFonts w:cs="Helvetica"/>
        </w:rPr>
        <w:t>el 1954</w:t>
      </w:r>
      <w:r w:rsidR="00AA2C9F" w:rsidRPr="00AA2C9F">
        <w:rPr>
          <w:rFonts w:cs="Helvetica"/>
        </w:rPr>
        <w:t xml:space="preserve"> </w:t>
      </w:r>
      <w:r w:rsidR="00D829DD">
        <w:rPr>
          <w:rFonts w:cs="Helvetica"/>
        </w:rPr>
        <w:t xml:space="preserve">fu </w:t>
      </w:r>
      <w:r w:rsidR="00C03F25">
        <w:rPr>
          <w:rFonts w:cs="Helvetica"/>
        </w:rPr>
        <w:t>organizzata</w:t>
      </w:r>
      <w:r w:rsidR="00D829DD">
        <w:rPr>
          <w:rFonts w:cs="Helvetica"/>
        </w:rPr>
        <w:t xml:space="preserve"> la</w:t>
      </w:r>
      <w:r w:rsidR="00AA2C9F">
        <w:rPr>
          <w:rFonts w:cs="Helvetica"/>
        </w:rPr>
        <w:t xml:space="preserve"> “Collettiva incisori veneti”, nel 1956 </w:t>
      </w:r>
      <w:r w:rsidR="00D829DD">
        <w:rPr>
          <w:rFonts w:cs="Helvetica"/>
        </w:rPr>
        <w:t>la</w:t>
      </w:r>
      <w:r w:rsidR="00AA2C9F" w:rsidRPr="00AA2C9F">
        <w:rPr>
          <w:rFonts w:cs="Helvetica"/>
        </w:rPr>
        <w:t xml:space="preserve"> </w:t>
      </w:r>
      <w:r w:rsidR="00AA2C9F">
        <w:rPr>
          <w:rFonts w:cs="Helvetica"/>
        </w:rPr>
        <w:t>“</w:t>
      </w:r>
      <w:r w:rsidR="00AA2C9F" w:rsidRPr="00AA2C9F">
        <w:rPr>
          <w:rFonts w:cs="Helvetica"/>
        </w:rPr>
        <w:t>Quinta mostra di arti figurative</w:t>
      </w:r>
      <w:r w:rsidR="00AA2C9F">
        <w:rPr>
          <w:rFonts w:cs="Helvetica"/>
        </w:rPr>
        <w:t>”</w:t>
      </w:r>
      <w:r w:rsidR="00646636">
        <w:rPr>
          <w:rFonts w:cs="Helvetica"/>
        </w:rPr>
        <w:t xml:space="preserve">, </w:t>
      </w:r>
      <w:r w:rsidR="00AA2C9F">
        <w:rPr>
          <w:rFonts w:cs="Helvetica"/>
        </w:rPr>
        <w:t xml:space="preserve">nel 1959 </w:t>
      </w:r>
      <w:r w:rsidR="00D829DD">
        <w:rPr>
          <w:rFonts w:cs="Helvetica"/>
        </w:rPr>
        <w:t xml:space="preserve">la rassegna </w:t>
      </w:r>
      <w:r w:rsidR="00AA2C9F">
        <w:rPr>
          <w:rFonts w:cs="Helvetica"/>
        </w:rPr>
        <w:t>"Artisti trentini</w:t>
      </w:r>
      <w:r w:rsidR="00AA2C9F" w:rsidRPr="00AA2C9F">
        <w:rPr>
          <w:rFonts w:cs="Helvetica"/>
        </w:rPr>
        <w:t xml:space="preserve">" </w:t>
      </w:r>
      <w:r w:rsidR="00F06D66">
        <w:rPr>
          <w:rFonts w:cs="Helvetica"/>
        </w:rPr>
        <w:t>cui seguirono diverse edizioni</w:t>
      </w:r>
      <w:r w:rsidR="00AA2C9F" w:rsidRPr="00AA2C9F">
        <w:rPr>
          <w:rFonts w:cs="Helvetica"/>
        </w:rPr>
        <w:t>. Nel 1961 fu la volta della “Mostra</w:t>
      </w:r>
      <w:r w:rsidR="00AA2C9F">
        <w:rPr>
          <w:rFonts w:cs="Helvetica"/>
        </w:rPr>
        <w:t xml:space="preserve"> provinciale d'arte figurativa”,</w:t>
      </w:r>
      <w:r w:rsidR="00AA2C9F" w:rsidRPr="00AA2C9F">
        <w:rPr>
          <w:rFonts w:cs="Helvetica"/>
        </w:rPr>
        <w:t xml:space="preserve"> nel 1962 la "Prima Mostra Regi</w:t>
      </w:r>
      <w:r w:rsidR="00AA2C9F">
        <w:rPr>
          <w:rFonts w:cs="Helvetica"/>
        </w:rPr>
        <w:t>onale d'Arte Sacra per la Casa”, nel 1963</w:t>
      </w:r>
      <w:r w:rsidR="00AA2C9F" w:rsidRPr="00AA2C9F">
        <w:rPr>
          <w:rFonts w:cs="Helvetica"/>
        </w:rPr>
        <w:t xml:space="preserve"> </w:t>
      </w:r>
      <w:r w:rsidR="00AA2C9F">
        <w:rPr>
          <w:rFonts w:cs="Helvetica"/>
        </w:rPr>
        <w:t xml:space="preserve">una personale di Umberto Savoia, </w:t>
      </w:r>
      <w:r w:rsidR="00AA2C9F" w:rsidRPr="00AA2C9F">
        <w:rPr>
          <w:rFonts w:cs="Helvetica"/>
        </w:rPr>
        <w:t>nel 1965 la prima edizion</w:t>
      </w:r>
      <w:r w:rsidR="00AA2C9F">
        <w:rPr>
          <w:rFonts w:cs="Helvetica"/>
        </w:rPr>
        <w:t>e del “Premio Trento”</w:t>
      </w:r>
      <w:r w:rsidR="00AA2C9F" w:rsidRPr="00AA2C9F">
        <w:rPr>
          <w:rFonts w:cs="Helvetica"/>
        </w:rPr>
        <w:t>.</w:t>
      </w:r>
      <w:r w:rsidR="00AA2C9F">
        <w:rPr>
          <w:rFonts w:cs="Helvetica"/>
        </w:rPr>
        <w:t xml:space="preserve"> </w:t>
      </w:r>
      <w:r w:rsidR="00AA2C9F" w:rsidRPr="00AA2C9F">
        <w:rPr>
          <w:rFonts w:cs="Helvetica"/>
        </w:rPr>
        <w:t>Un</w:t>
      </w:r>
      <w:r w:rsidR="00AA2C9F">
        <w:rPr>
          <w:rFonts w:cs="Helvetica"/>
        </w:rPr>
        <w:t xml:space="preserve">a programmazione intensa che </w:t>
      </w:r>
      <w:r w:rsidR="007D1727">
        <w:rPr>
          <w:rFonts w:cs="Helvetica"/>
        </w:rPr>
        <w:t>metteva l’Amministrazione</w:t>
      </w:r>
      <w:r w:rsidR="00D829DD">
        <w:rPr>
          <w:rFonts w:cs="Helvetica"/>
        </w:rPr>
        <w:t xml:space="preserve"> in stretto rapporto con gli artisti e che creava le condizioni ideali </w:t>
      </w:r>
      <w:r w:rsidR="00AA2C9F">
        <w:rPr>
          <w:rFonts w:cs="Helvetica"/>
        </w:rPr>
        <w:t xml:space="preserve">per far sì che </w:t>
      </w:r>
      <w:r w:rsidR="00D829DD">
        <w:rPr>
          <w:rFonts w:cs="Helvetica"/>
        </w:rPr>
        <w:t>qualche opera fosse acquistata o ricevuta in dono</w:t>
      </w:r>
      <w:r w:rsidR="00AA2C9F">
        <w:rPr>
          <w:rFonts w:cs="Helvetica"/>
        </w:rPr>
        <w:t xml:space="preserve">. Con </w:t>
      </w:r>
      <w:r w:rsidR="00646636">
        <w:rPr>
          <w:rFonts w:cs="Helvetica"/>
        </w:rPr>
        <w:t>l’andar del tempo</w:t>
      </w:r>
      <w:r w:rsidR="00D02FDD">
        <w:rPr>
          <w:rFonts w:cs="Helvetica"/>
        </w:rPr>
        <w:t xml:space="preserve"> questa </w:t>
      </w:r>
      <w:r w:rsidR="00F06D66">
        <w:rPr>
          <w:rFonts w:cs="Helvetica"/>
        </w:rPr>
        <w:t xml:space="preserve">frequentazione </w:t>
      </w:r>
      <w:r w:rsidR="00D829DD">
        <w:rPr>
          <w:rFonts w:cs="Helvetica"/>
        </w:rPr>
        <w:t xml:space="preserve">portò </w:t>
      </w:r>
      <w:r w:rsidR="00646636">
        <w:rPr>
          <w:rFonts w:cs="Helvetica"/>
        </w:rPr>
        <w:t>a costituire</w:t>
      </w:r>
      <w:r w:rsidR="00AA2C9F">
        <w:rPr>
          <w:rFonts w:cs="Helvetica"/>
        </w:rPr>
        <w:t xml:space="preserve"> </w:t>
      </w:r>
      <w:r w:rsidR="00646636">
        <w:rPr>
          <w:rFonts w:cs="Helvetica"/>
        </w:rPr>
        <w:t>un ingente</w:t>
      </w:r>
      <w:r w:rsidR="00AA2C9F">
        <w:rPr>
          <w:rFonts w:cs="Helvetica"/>
        </w:rPr>
        <w:t xml:space="preserve"> patrimonio, una </w:t>
      </w:r>
      <w:r w:rsidR="00D02FDD">
        <w:rPr>
          <w:rFonts w:cs="Helvetica"/>
        </w:rPr>
        <w:t xml:space="preserve">vera e propria </w:t>
      </w:r>
      <w:r w:rsidR="00AA2C9F">
        <w:rPr>
          <w:rFonts w:cs="Helvetica"/>
        </w:rPr>
        <w:t xml:space="preserve">collezione </w:t>
      </w:r>
      <w:r w:rsidR="00646636">
        <w:rPr>
          <w:rFonts w:cs="Helvetica"/>
        </w:rPr>
        <w:t xml:space="preserve">che </w:t>
      </w:r>
      <w:r w:rsidR="00F06D66">
        <w:rPr>
          <w:rFonts w:cs="Helvetica"/>
        </w:rPr>
        <w:t xml:space="preserve">oggi </w:t>
      </w:r>
      <w:r w:rsidR="00646636">
        <w:rPr>
          <w:rFonts w:cs="Helvetica"/>
        </w:rPr>
        <w:t xml:space="preserve">annovera nomi </w:t>
      </w:r>
      <w:r w:rsidR="00F06D66">
        <w:rPr>
          <w:rFonts w:cs="Helvetica"/>
        </w:rPr>
        <w:t>del calibro di</w:t>
      </w:r>
      <w:r w:rsidR="00AA2C9F">
        <w:rPr>
          <w:rFonts w:cs="Helvetica"/>
        </w:rPr>
        <w:t xml:space="preserve"> Depero, </w:t>
      </w:r>
      <w:proofErr w:type="spellStart"/>
      <w:r w:rsidR="00AA2C9F">
        <w:rPr>
          <w:rFonts w:cs="Helvetica"/>
        </w:rPr>
        <w:t>Campestrini</w:t>
      </w:r>
      <w:proofErr w:type="spellEnd"/>
      <w:r w:rsidR="00AA2C9F">
        <w:rPr>
          <w:rFonts w:cs="Helvetica"/>
        </w:rPr>
        <w:t xml:space="preserve">, </w:t>
      </w:r>
      <w:proofErr w:type="spellStart"/>
      <w:r w:rsidR="00AA2C9F">
        <w:rPr>
          <w:rFonts w:cs="Helvetica"/>
        </w:rPr>
        <w:t>Baldessari</w:t>
      </w:r>
      <w:proofErr w:type="spellEnd"/>
      <w:r w:rsidR="00646636">
        <w:rPr>
          <w:rFonts w:cs="Helvetica"/>
        </w:rPr>
        <w:t xml:space="preserve">, </w:t>
      </w:r>
      <w:proofErr w:type="spellStart"/>
      <w:r w:rsidR="00AA2C9F">
        <w:rPr>
          <w:rFonts w:cs="Helvetica"/>
        </w:rPr>
        <w:t>Colorio</w:t>
      </w:r>
      <w:proofErr w:type="spellEnd"/>
      <w:r w:rsidR="00AA2C9F">
        <w:rPr>
          <w:rFonts w:cs="Helvetica"/>
        </w:rPr>
        <w:t xml:space="preserve">, Cappelletti, </w:t>
      </w:r>
      <w:r w:rsidR="00646636">
        <w:rPr>
          <w:rFonts w:cs="Helvetica"/>
        </w:rPr>
        <w:t xml:space="preserve">Seppi, Polo, </w:t>
      </w:r>
      <w:proofErr w:type="spellStart"/>
      <w:r w:rsidR="00AA2C9F">
        <w:rPr>
          <w:rFonts w:cs="Helvetica"/>
        </w:rPr>
        <w:t>Pancheri</w:t>
      </w:r>
      <w:proofErr w:type="spellEnd"/>
      <w:r w:rsidR="00AA2C9F">
        <w:rPr>
          <w:rFonts w:cs="Helvetica"/>
        </w:rPr>
        <w:t xml:space="preserve">, </w:t>
      </w:r>
      <w:proofErr w:type="spellStart"/>
      <w:r w:rsidR="00AA2C9F">
        <w:rPr>
          <w:rFonts w:cs="Helvetica"/>
        </w:rPr>
        <w:t>Wolf</w:t>
      </w:r>
      <w:proofErr w:type="spellEnd"/>
      <w:r w:rsidR="00AA2C9F">
        <w:rPr>
          <w:rFonts w:cs="Helvetica"/>
        </w:rPr>
        <w:t xml:space="preserve">, </w:t>
      </w:r>
      <w:proofErr w:type="spellStart"/>
      <w:r w:rsidR="00AA2C9F">
        <w:rPr>
          <w:rFonts w:cs="Helvetica"/>
        </w:rPr>
        <w:t>Schweizer</w:t>
      </w:r>
      <w:proofErr w:type="spellEnd"/>
      <w:r w:rsidR="00AA2C9F">
        <w:rPr>
          <w:rFonts w:cs="Helvetica"/>
        </w:rPr>
        <w:t xml:space="preserve">, </w:t>
      </w:r>
      <w:r w:rsidR="00646636">
        <w:rPr>
          <w:rFonts w:cs="Helvetica"/>
        </w:rPr>
        <w:t>e molti altri.</w:t>
      </w:r>
    </w:p>
    <w:p w:rsidR="0099089F" w:rsidRDefault="00646636" w:rsidP="00D02FDD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A partire dagli anni Duemila, in un contesto </w:t>
      </w:r>
      <w:r w:rsidR="00D02FDD">
        <w:rPr>
          <w:rFonts w:cs="Helvetica"/>
        </w:rPr>
        <w:t xml:space="preserve">cittadino </w:t>
      </w:r>
      <w:r w:rsidR="007D1727">
        <w:rPr>
          <w:rFonts w:cs="Helvetica"/>
        </w:rPr>
        <w:t xml:space="preserve">mutato e </w:t>
      </w:r>
      <w:r w:rsidR="00D02FDD">
        <w:rPr>
          <w:rFonts w:cs="Helvetica"/>
        </w:rPr>
        <w:t>ormai ben fornito di spazi espositivi</w:t>
      </w:r>
      <w:r>
        <w:rPr>
          <w:rFonts w:cs="Helvetica"/>
        </w:rPr>
        <w:t>,</w:t>
      </w:r>
      <w:r w:rsidR="00D02FDD">
        <w:rPr>
          <w:rFonts w:cs="Helvetica"/>
        </w:rPr>
        <w:t xml:space="preserve"> </w:t>
      </w:r>
      <w:r w:rsidR="00F06D66">
        <w:rPr>
          <w:rFonts w:cs="Helvetica"/>
        </w:rPr>
        <w:t>toccò</w:t>
      </w:r>
      <w:r w:rsidR="00D02FDD">
        <w:rPr>
          <w:rFonts w:cs="Helvetica"/>
        </w:rPr>
        <w:t xml:space="preserve"> a </w:t>
      </w:r>
      <w:r>
        <w:rPr>
          <w:rFonts w:cs="Helvetica"/>
        </w:rPr>
        <w:t xml:space="preserve">Palazzo Roccabruna, </w:t>
      </w:r>
      <w:r w:rsidR="007D1727">
        <w:rPr>
          <w:rFonts w:cs="Helvetica"/>
        </w:rPr>
        <w:t>fulcro</w:t>
      </w:r>
      <w:r w:rsidR="000C2523">
        <w:rPr>
          <w:rFonts w:cs="Helvetica"/>
        </w:rPr>
        <w:t xml:space="preserve"> del</w:t>
      </w:r>
      <w:r w:rsidR="00C03F25">
        <w:rPr>
          <w:rFonts w:cs="Helvetica"/>
        </w:rPr>
        <w:t>le attività promozionali della C</w:t>
      </w:r>
      <w:r w:rsidR="000C2523">
        <w:rPr>
          <w:rFonts w:cs="Helvetica"/>
        </w:rPr>
        <w:t xml:space="preserve">amera, </w:t>
      </w:r>
      <w:r w:rsidR="00D02FDD">
        <w:rPr>
          <w:rFonts w:cs="Helvetica"/>
        </w:rPr>
        <w:t xml:space="preserve">raccogliere </w:t>
      </w:r>
      <w:r w:rsidR="000A23AD">
        <w:rPr>
          <w:rFonts w:cs="Helvetica"/>
        </w:rPr>
        <w:t xml:space="preserve">il testimone di quella vocazione culturale </w:t>
      </w:r>
      <w:r w:rsidR="00D02FDD">
        <w:rPr>
          <w:rFonts w:cs="Helvetica"/>
        </w:rPr>
        <w:t>che aveva co</w:t>
      </w:r>
      <w:r w:rsidR="000C2523">
        <w:rPr>
          <w:rFonts w:cs="Helvetica"/>
        </w:rPr>
        <w:t xml:space="preserve">ntraddistinto l’attività </w:t>
      </w:r>
      <w:r w:rsidR="00C03F25">
        <w:rPr>
          <w:rFonts w:cs="Helvetica"/>
        </w:rPr>
        <w:t>del</w:t>
      </w:r>
      <w:r w:rsidR="00D02FDD">
        <w:rPr>
          <w:rFonts w:cs="Helvetica"/>
        </w:rPr>
        <w:t xml:space="preserve"> secondo </w:t>
      </w:r>
      <w:r w:rsidR="00D02FDD">
        <w:rPr>
          <w:rFonts w:cs="Helvetica"/>
        </w:rPr>
        <w:lastRenderedPageBreak/>
        <w:t xml:space="preserve">dopoguerra. </w:t>
      </w:r>
      <w:r w:rsidR="000C2523">
        <w:rPr>
          <w:rFonts w:cs="Helvetica"/>
        </w:rPr>
        <w:t>E così la nobile dimora di via Santa Trinità</w:t>
      </w:r>
      <w:r w:rsidR="007D1727">
        <w:rPr>
          <w:rFonts w:cs="Helvetica"/>
        </w:rPr>
        <w:t>, sede dell’Enoteca provinciale del Trentino</w:t>
      </w:r>
      <w:r w:rsidR="000A23AD">
        <w:rPr>
          <w:rFonts w:cs="Helvetica"/>
        </w:rPr>
        <w:t>,</w:t>
      </w:r>
      <w:r w:rsidR="000C2523">
        <w:rPr>
          <w:rFonts w:cs="Helvetica"/>
        </w:rPr>
        <w:t xml:space="preserve"> </w:t>
      </w:r>
      <w:r w:rsidR="007D1727">
        <w:rPr>
          <w:rFonts w:cs="Helvetica"/>
        </w:rPr>
        <w:t>si è prestata a diventare un</w:t>
      </w:r>
      <w:r w:rsidR="000A23AD">
        <w:rPr>
          <w:rFonts w:cs="Helvetica"/>
        </w:rPr>
        <w:t>o</w:t>
      </w:r>
      <w:r w:rsidR="00F06D66">
        <w:rPr>
          <w:rFonts w:cs="Helvetica"/>
        </w:rPr>
        <w:t xml:space="preserve"> </w:t>
      </w:r>
      <w:r w:rsidR="000C2523">
        <w:rPr>
          <w:rFonts w:cs="Helvetica"/>
        </w:rPr>
        <w:t xml:space="preserve">spazio espositivo per </w:t>
      </w:r>
      <w:r w:rsidR="00F06D66">
        <w:rPr>
          <w:rFonts w:cs="Helvetica"/>
        </w:rPr>
        <w:t xml:space="preserve">mostre </w:t>
      </w:r>
      <w:r w:rsidR="00674362">
        <w:rPr>
          <w:rFonts w:cs="Helvetica"/>
        </w:rPr>
        <w:t>fotografiche, etnografiche, di arti figurative</w:t>
      </w:r>
      <w:r w:rsidR="00F06D66">
        <w:rPr>
          <w:rFonts w:cs="Helvetica"/>
        </w:rPr>
        <w:t xml:space="preserve">, </w:t>
      </w:r>
      <w:r w:rsidR="00674362">
        <w:rPr>
          <w:rFonts w:cs="Helvetica"/>
        </w:rPr>
        <w:t xml:space="preserve">prevalentemente a tema territoriale, </w:t>
      </w:r>
      <w:r w:rsidR="00F06D66">
        <w:rPr>
          <w:rFonts w:cs="Helvetica"/>
        </w:rPr>
        <w:t xml:space="preserve">all’insegna di una felice contaminazione fra </w:t>
      </w:r>
      <w:r w:rsidR="007D1727">
        <w:rPr>
          <w:rFonts w:cs="Helvetica"/>
        </w:rPr>
        <w:t xml:space="preserve">i piaceri </w:t>
      </w:r>
      <w:r w:rsidR="00553996">
        <w:rPr>
          <w:rFonts w:cs="Helvetica"/>
        </w:rPr>
        <w:t>della vista</w:t>
      </w:r>
      <w:r w:rsidR="007D1727">
        <w:rPr>
          <w:rFonts w:cs="Helvetica"/>
        </w:rPr>
        <w:t xml:space="preserve"> e quelli del palato</w:t>
      </w:r>
      <w:r w:rsidR="00F06D66">
        <w:rPr>
          <w:rFonts w:cs="Helvetica"/>
        </w:rPr>
        <w:t>.</w:t>
      </w:r>
    </w:p>
    <w:p w:rsidR="00360EA7" w:rsidRDefault="000A23AD" w:rsidP="004F3A31">
      <w:pPr>
        <w:ind w:left="1276"/>
        <w:rPr>
          <w:rFonts w:cs="Helvetica"/>
        </w:rPr>
      </w:pPr>
      <w:r>
        <w:rPr>
          <w:rFonts w:cs="Helvetica"/>
        </w:rPr>
        <w:t>Per valorizzare questo</w:t>
      </w:r>
      <w:r w:rsidR="000C2523">
        <w:rPr>
          <w:rFonts w:cs="Helvetica"/>
        </w:rPr>
        <w:t xml:space="preserve"> pluriennale </w:t>
      </w:r>
      <w:r>
        <w:rPr>
          <w:rFonts w:cs="Helvetica"/>
        </w:rPr>
        <w:t>interesse</w:t>
      </w:r>
      <w:r w:rsidR="000C2523">
        <w:rPr>
          <w:rFonts w:cs="Helvetica"/>
        </w:rPr>
        <w:t xml:space="preserve"> e per dare </w:t>
      </w:r>
      <w:r w:rsidR="00674362">
        <w:rPr>
          <w:rFonts w:cs="Helvetica"/>
        </w:rPr>
        <w:t>al grande pubblico</w:t>
      </w:r>
      <w:r w:rsidR="000C2523">
        <w:rPr>
          <w:rFonts w:cs="Helvetica"/>
        </w:rPr>
        <w:t xml:space="preserve"> la possibilità di ammirare </w:t>
      </w:r>
      <w:r w:rsidR="00553996">
        <w:rPr>
          <w:rFonts w:cs="Helvetica"/>
        </w:rPr>
        <w:t>quanto di più significativo è stato raccolto</w:t>
      </w:r>
      <w:r w:rsidR="000C2523">
        <w:rPr>
          <w:rFonts w:cs="Helvetica"/>
        </w:rPr>
        <w:t xml:space="preserve"> in tanti anni di </w:t>
      </w:r>
      <w:r w:rsidR="00F06D66">
        <w:rPr>
          <w:rFonts w:cs="Helvetica"/>
        </w:rPr>
        <w:t>iniziative</w:t>
      </w:r>
      <w:r w:rsidR="00C03F25">
        <w:rPr>
          <w:rFonts w:cs="Helvetica"/>
        </w:rPr>
        <w:t>, l’Ente camerale</w:t>
      </w:r>
      <w:r w:rsidR="000C2523">
        <w:rPr>
          <w:rFonts w:cs="Helvetica"/>
        </w:rPr>
        <w:t xml:space="preserve"> ha scelto di esporre </w:t>
      </w:r>
      <w:r w:rsidR="00674362">
        <w:rPr>
          <w:rFonts w:cs="Helvetica"/>
        </w:rPr>
        <w:t xml:space="preserve">a Palazzo Roccabruna </w:t>
      </w:r>
      <w:r w:rsidR="00C03F25">
        <w:rPr>
          <w:rFonts w:cs="Helvetica"/>
        </w:rPr>
        <w:t xml:space="preserve">le opere più </w:t>
      </w:r>
      <w:r w:rsidR="00553996">
        <w:rPr>
          <w:rFonts w:cs="Helvetica"/>
        </w:rPr>
        <w:t>rilevanti</w:t>
      </w:r>
      <w:r w:rsidR="00C03F25">
        <w:rPr>
          <w:rFonts w:cs="Helvetica"/>
        </w:rPr>
        <w:t xml:space="preserve"> della propria raccolta in una rassegna</w:t>
      </w:r>
      <w:r w:rsidR="000C2523">
        <w:rPr>
          <w:rFonts w:cs="Helvetica"/>
        </w:rPr>
        <w:t xml:space="preserve"> </w:t>
      </w:r>
      <w:r w:rsidR="00C03F25">
        <w:rPr>
          <w:rFonts w:cs="Helvetica"/>
        </w:rPr>
        <w:t xml:space="preserve">dal titolo </w:t>
      </w:r>
      <w:r w:rsidR="00C03F25" w:rsidRPr="00F06D66">
        <w:rPr>
          <w:rFonts w:cs="Helvetica"/>
          <w:b/>
        </w:rPr>
        <w:t>“O</w:t>
      </w:r>
      <w:r w:rsidR="000C2523" w:rsidRPr="00F06D66">
        <w:rPr>
          <w:rFonts w:cs="Helvetica"/>
          <w:b/>
        </w:rPr>
        <w:t>pere d’arte nella Collezion</w:t>
      </w:r>
      <w:r w:rsidR="00C03F25" w:rsidRPr="00F06D66">
        <w:rPr>
          <w:rFonts w:cs="Helvetica"/>
          <w:b/>
        </w:rPr>
        <w:t>e della Camera di Commercio di T</w:t>
      </w:r>
      <w:r w:rsidR="000C2523" w:rsidRPr="00F06D66">
        <w:rPr>
          <w:rFonts w:cs="Helvetica"/>
          <w:b/>
        </w:rPr>
        <w:t>rento</w:t>
      </w:r>
      <w:r w:rsidR="00C03F25" w:rsidRPr="00F06D66">
        <w:rPr>
          <w:rFonts w:cs="Helvetica"/>
          <w:b/>
        </w:rPr>
        <w:t>”</w:t>
      </w:r>
      <w:r w:rsidR="000C2523" w:rsidRPr="00674362">
        <w:rPr>
          <w:rFonts w:cs="Helvetica"/>
        </w:rPr>
        <w:t>,</w:t>
      </w:r>
      <w:r w:rsidR="000C2523">
        <w:rPr>
          <w:rFonts w:cs="Helvetica"/>
        </w:rPr>
        <w:t xml:space="preserve"> </w:t>
      </w:r>
      <w:r w:rsidR="00C03F25">
        <w:rPr>
          <w:rFonts w:cs="Helvetica"/>
        </w:rPr>
        <w:t>curata dall’architetto Roberto F</w:t>
      </w:r>
      <w:r>
        <w:rPr>
          <w:rFonts w:cs="Helvetica"/>
        </w:rPr>
        <w:t>esti -</w:t>
      </w:r>
      <w:r w:rsidR="000C2523">
        <w:rPr>
          <w:rFonts w:cs="Helvetica"/>
        </w:rPr>
        <w:t xml:space="preserve"> autore anche dell’omonimo catalogo</w:t>
      </w:r>
      <w:r>
        <w:rPr>
          <w:rFonts w:cs="Helvetica"/>
        </w:rPr>
        <w:t xml:space="preserve"> -</w:t>
      </w:r>
      <w:r w:rsidR="00C03F25">
        <w:rPr>
          <w:rFonts w:cs="Helvetica"/>
        </w:rPr>
        <w:t xml:space="preserve"> che sarà inaugurata </w:t>
      </w:r>
      <w:r w:rsidR="00C03F25" w:rsidRPr="000A23AD">
        <w:rPr>
          <w:rFonts w:cs="Helvetica"/>
          <w:b/>
        </w:rPr>
        <w:t>venerdì 15 dicembre alle 18.00</w:t>
      </w:r>
      <w:r w:rsidR="00C03F25">
        <w:rPr>
          <w:rFonts w:cs="Helvetica"/>
        </w:rPr>
        <w:t xml:space="preserve"> </w:t>
      </w:r>
      <w:r w:rsidR="00F06D66">
        <w:rPr>
          <w:rFonts w:cs="Helvetica"/>
        </w:rPr>
        <w:t xml:space="preserve">(ingresso libero) </w:t>
      </w:r>
      <w:r w:rsidR="00C03F25">
        <w:rPr>
          <w:rFonts w:cs="Helvetica"/>
        </w:rPr>
        <w:t>e che potrà essere visitata fino al 3 febbraio</w:t>
      </w:r>
      <w:r w:rsidR="007D1CCE">
        <w:rPr>
          <w:rFonts w:cs="Helvetica"/>
        </w:rPr>
        <w:t xml:space="preserve"> 2024</w:t>
      </w:r>
      <w:bookmarkStart w:id="0" w:name="_GoBack"/>
      <w:bookmarkEnd w:id="0"/>
      <w:r w:rsidR="005A5DA9">
        <w:rPr>
          <w:rFonts w:cs="Helvetica"/>
        </w:rPr>
        <w:t>.</w:t>
      </w:r>
    </w:p>
    <w:p w:rsidR="00674362" w:rsidRDefault="00674362" w:rsidP="004F3A31">
      <w:pPr>
        <w:ind w:left="1276"/>
        <w:rPr>
          <w:rFonts w:cs="Helvetica"/>
        </w:rPr>
      </w:pPr>
    </w:p>
    <w:p w:rsidR="00674362" w:rsidRDefault="00674362" w:rsidP="004F3A31">
      <w:pPr>
        <w:ind w:left="1276"/>
        <w:rPr>
          <w:rFonts w:cs="Helvetica"/>
        </w:rPr>
      </w:pPr>
      <w:r>
        <w:rPr>
          <w:rFonts w:cs="Helvetica"/>
        </w:rPr>
        <w:t>In allegato alcune immagini delle opere esposte e il testo di presentazione della mostra curato dall’arch. Roberto Festi, nonché l’invito all’inaugurazione. La stampa è invitata a partecipare all’evento</w:t>
      </w:r>
    </w:p>
    <w:p w:rsidR="00674362" w:rsidRDefault="00674362" w:rsidP="004F3A31">
      <w:pPr>
        <w:ind w:left="1276"/>
        <w:rPr>
          <w:rFonts w:cs="Helvetica"/>
        </w:rPr>
      </w:pPr>
    </w:p>
    <w:p w:rsidR="005A5DA9" w:rsidRDefault="005A5DA9" w:rsidP="004F3A31">
      <w:pPr>
        <w:ind w:left="1276"/>
        <w:rPr>
          <w:rFonts w:cs="Helvetica"/>
        </w:rPr>
      </w:pPr>
    </w:p>
    <w:p w:rsidR="005A5DA9" w:rsidRDefault="007D70BA" w:rsidP="004F3A31">
      <w:pPr>
        <w:ind w:left="1276"/>
        <w:rPr>
          <w:rFonts w:cs="Helvetica"/>
        </w:rPr>
      </w:pPr>
      <w:r>
        <w:rPr>
          <w:rFonts w:cs="Helvetica"/>
        </w:rPr>
        <w:t xml:space="preserve">Trento, </w:t>
      </w:r>
      <w:r w:rsidR="00674362">
        <w:rPr>
          <w:rFonts w:cs="Helvetica"/>
        </w:rPr>
        <w:t>13</w:t>
      </w:r>
      <w:r w:rsidR="00C03F25">
        <w:rPr>
          <w:rFonts w:cs="Helvetica"/>
        </w:rPr>
        <w:t xml:space="preserve"> dicembre</w:t>
      </w:r>
      <w:r w:rsidR="005A5DA9">
        <w:rPr>
          <w:rFonts w:cs="Helvetica"/>
        </w:rPr>
        <w:t xml:space="preserve"> 2023</w:t>
      </w:r>
    </w:p>
    <w:p w:rsidR="00C22FAA" w:rsidRPr="00C23525" w:rsidRDefault="009C6A55" w:rsidP="009C6A55">
      <w:pPr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66" w:rsidRDefault="00F06D66">
      <w:r>
        <w:separator/>
      </w:r>
    </w:p>
  </w:endnote>
  <w:endnote w:type="continuationSeparator" w:id="0">
    <w:p w:rsidR="00F06D66" w:rsidRDefault="00F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66" w:rsidRPr="007C29A7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06D66" w:rsidRPr="003F1A52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F06D66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06D66" w:rsidRPr="003F1A52" w:rsidRDefault="00F06D66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  <w:r w:rsidR="00674362">
      <w:rPr>
        <w:rFonts w:ascii="Amazing Grotesk" w:hAnsi="Amazing Grotesk"/>
        <w:color w:val="9D1914"/>
        <w:sz w:val="14"/>
        <w:szCs w:val="14"/>
      </w:rPr>
      <w:t xml:space="preserve"> Paolo Milani</w:t>
    </w:r>
  </w:p>
  <w:p w:rsidR="00F06D66" w:rsidRDefault="00F06D66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 w:rsidR="00674362">
      <w:rPr>
        <w:rFonts w:ascii="Amazing Grotesk" w:hAnsi="Amazing Grotesk"/>
        <w:color w:val="9D1914"/>
        <w:sz w:val="14"/>
        <w:szCs w:val="14"/>
      </w:rPr>
      <w:t xml:space="preserve">Donatella </w:t>
    </w:r>
    <w:proofErr w:type="spellStart"/>
    <w:r w:rsidR="00674362">
      <w:rPr>
        <w:rFonts w:ascii="Amazing Grotesk" w:hAnsi="Amazing Grotesk"/>
        <w:color w:val="9D1914"/>
        <w:sz w:val="14"/>
        <w:szCs w:val="14"/>
      </w:rPr>
      <w:t>Plotegher</w:t>
    </w:r>
    <w:proofErr w:type="spellEnd"/>
  </w:p>
  <w:p w:rsidR="00F06D66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 xml:space="preserve">Tel. +39 0461 887 </w:t>
    </w:r>
    <w:r w:rsidR="00674362">
      <w:rPr>
        <w:rFonts w:ascii="Amazing Grotesk" w:hAnsi="Amazing Grotesk"/>
        <w:color w:val="9D1914"/>
        <w:sz w:val="14"/>
        <w:szCs w:val="14"/>
      </w:rPr>
      <w:t>342 Elisabetta Bruno</w:t>
    </w:r>
  </w:p>
  <w:p w:rsidR="00F06D66" w:rsidRPr="003F1A52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66" w:rsidRPr="007C29A7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06D66" w:rsidRPr="003F1A52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F06D66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06D66" w:rsidRPr="003F1A52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F06D66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F06D66" w:rsidRDefault="00F06D6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F06D66" w:rsidRPr="003F1A52" w:rsidRDefault="00F06D6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66" w:rsidRDefault="00F06D66">
      <w:r>
        <w:separator/>
      </w:r>
    </w:p>
  </w:footnote>
  <w:footnote w:type="continuationSeparator" w:id="0">
    <w:p w:rsidR="00F06D66" w:rsidRDefault="00F06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D66" w:rsidRDefault="00F06D66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6D66" w:rsidRDefault="00F06D66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A03C0"/>
    <w:rsid w:val="000A19DB"/>
    <w:rsid w:val="000A23AD"/>
    <w:rsid w:val="000A6030"/>
    <w:rsid w:val="000B40E9"/>
    <w:rsid w:val="000C045B"/>
    <w:rsid w:val="000C2523"/>
    <w:rsid w:val="000C6289"/>
    <w:rsid w:val="000C62B5"/>
    <w:rsid w:val="000C7BD4"/>
    <w:rsid w:val="000E58E6"/>
    <w:rsid w:val="000F7A8F"/>
    <w:rsid w:val="00102F75"/>
    <w:rsid w:val="00104961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996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1FAB"/>
    <w:rsid w:val="006425AC"/>
    <w:rsid w:val="00644F94"/>
    <w:rsid w:val="00646636"/>
    <w:rsid w:val="006473F2"/>
    <w:rsid w:val="006627F1"/>
    <w:rsid w:val="006634F2"/>
    <w:rsid w:val="00663AD2"/>
    <w:rsid w:val="00663CFB"/>
    <w:rsid w:val="00667AD2"/>
    <w:rsid w:val="00672E04"/>
    <w:rsid w:val="00674362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1727"/>
    <w:rsid w:val="007D1CCE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534B4"/>
    <w:rsid w:val="00A541E5"/>
    <w:rsid w:val="00A554FE"/>
    <w:rsid w:val="00A63966"/>
    <w:rsid w:val="00A64F90"/>
    <w:rsid w:val="00A656FF"/>
    <w:rsid w:val="00A65C76"/>
    <w:rsid w:val="00A719EB"/>
    <w:rsid w:val="00A72F6F"/>
    <w:rsid w:val="00A77C5B"/>
    <w:rsid w:val="00A8653C"/>
    <w:rsid w:val="00A86FE5"/>
    <w:rsid w:val="00A87923"/>
    <w:rsid w:val="00A87E2A"/>
    <w:rsid w:val="00A9320D"/>
    <w:rsid w:val="00A942F4"/>
    <w:rsid w:val="00AA2C9F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03F25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4C38"/>
    <w:rsid w:val="00C65382"/>
    <w:rsid w:val="00C66621"/>
    <w:rsid w:val="00C70D20"/>
    <w:rsid w:val="00C71C76"/>
    <w:rsid w:val="00C73F3F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02FDD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29DD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06D66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D8E45B7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424D-F6FA-4816-A9EE-92D62F63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3309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8</cp:revision>
  <cp:lastPrinted>2018-06-19T09:49:00Z</cp:lastPrinted>
  <dcterms:created xsi:type="dcterms:W3CDTF">2023-12-11T17:11:00Z</dcterms:created>
  <dcterms:modified xsi:type="dcterms:W3CDTF">2023-12-13T09:32:00Z</dcterms:modified>
</cp:coreProperties>
</file>