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A52" w:rsidRPr="00B676F9" w:rsidRDefault="00CD6045" w:rsidP="00A24497">
      <w:pPr>
        <w:spacing w:after="200"/>
        <w:ind w:left="1276"/>
        <w:jc w:val="both"/>
        <w:rPr>
          <w:b/>
          <w:sz w:val="28"/>
          <w:szCs w:val="28"/>
        </w:rPr>
      </w:pPr>
      <w:r w:rsidRPr="00514987">
        <w:rPr>
          <w:rFonts w:ascii="Amazing Grotesk" w:hAnsi="Amazing Grotesk"/>
          <w:b/>
          <w:color w:val="B11914"/>
          <w:sz w:val="28"/>
          <w:szCs w:val="28"/>
        </w:rPr>
        <w:t>COMUNICATO STAMPA</w:t>
      </w:r>
    </w:p>
    <w:p w:rsidR="00352F97" w:rsidRDefault="00352F97" w:rsidP="00732754">
      <w:pPr>
        <w:ind w:left="1276"/>
        <w:jc w:val="both"/>
      </w:pPr>
    </w:p>
    <w:p w:rsidR="00AB2D5C" w:rsidRDefault="0086706A" w:rsidP="005A0B81">
      <w:pPr>
        <w:spacing w:after="120"/>
        <w:ind w:left="1276"/>
        <w:jc w:val="both"/>
      </w:pPr>
      <w:r>
        <w:t>SISTEMA INFORMATIVO EXCELSIOR</w:t>
      </w:r>
    </w:p>
    <w:p w:rsidR="0086706A" w:rsidRPr="0086706A" w:rsidRDefault="0086706A" w:rsidP="005A0B81">
      <w:pPr>
        <w:spacing w:after="120"/>
        <w:ind w:left="1276"/>
        <w:jc w:val="both"/>
        <w:rPr>
          <w:b/>
          <w:sz w:val="28"/>
          <w:szCs w:val="28"/>
        </w:rPr>
      </w:pPr>
      <w:r w:rsidRPr="0086706A">
        <w:rPr>
          <w:b/>
          <w:sz w:val="28"/>
          <w:szCs w:val="28"/>
        </w:rPr>
        <w:t>CROLLANO LE PREVISIONI DI ASSUNZIONE DELLE IMPRESE TRENTINE</w:t>
      </w:r>
      <w:r w:rsidR="00EA6899">
        <w:rPr>
          <w:b/>
          <w:sz w:val="28"/>
          <w:szCs w:val="28"/>
        </w:rPr>
        <w:t xml:space="preserve"> (-46,3%)</w:t>
      </w:r>
    </w:p>
    <w:p w:rsidR="00AB2D5C" w:rsidRDefault="007B5FED" w:rsidP="005A0B81">
      <w:pPr>
        <w:spacing w:after="120"/>
        <w:ind w:left="1276"/>
      </w:pPr>
      <w:r>
        <w:t xml:space="preserve">L’INCERTEZZA E GLI INTERVENTI NORMATIVI D’URGENZA PREGIUDICANO LA NORMALE PROGRAMMAZIONE DELLE ASSUNZIONI </w:t>
      </w:r>
    </w:p>
    <w:p w:rsidR="00732754" w:rsidRDefault="00732754" w:rsidP="00732754">
      <w:pPr>
        <w:ind w:left="1276"/>
        <w:jc w:val="both"/>
      </w:pPr>
    </w:p>
    <w:p w:rsidR="00D2359F" w:rsidRDefault="007C6870" w:rsidP="00AB2D5C">
      <w:pPr>
        <w:spacing w:after="120"/>
        <w:ind w:left="1276"/>
      </w:pPr>
      <w:r>
        <w:t xml:space="preserve">Il Sistema </w:t>
      </w:r>
      <w:r w:rsidR="00262998">
        <w:t>i</w:t>
      </w:r>
      <w:r>
        <w:t xml:space="preserve">nformativo </w:t>
      </w:r>
      <w:proofErr w:type="spellStart"/>
      <w:r>
        <w:t>Excelsior</w:t>
      </w:r>
      <w:proofErr w:type="spellEnd"/>
      <w:r>
        <w:t xml:space="preserve">, promosso da </w:t>
      </w:r>
      <w:proofErr w:type="spellStart"/>
      <w:r w:rsidR="005C5416">
        <w:t>U</w:t>
      </w:r>
      <w:r w:rsidR="00D2359F">
        <w:t>nioncamere</w:t>
      </w:r>
      <w:proofErr w:type="spellEnd"/>
      <w:r>
        <w:t xml:space="preserve"> </w:t>
      </w:r>
      <w:r w:rsidR="00F731EB">
        <w:t>in collaborazione</w:t>
      </w:r>
      <w:r>
        <w:t xml:space="preserve"> con l’Agenzia </w:t>
      </w:r>
      <w:r w:rsidR="00D2359F">
        <w:t>n</w:t>
      </w:r>
      <w:r>
        <w:t xml:space="preserve">azionale per le </w:t>
      </w:r>
      <w:r w:rsidR="00D2359F">
        <w:t>p</w:t>
      </w:r>
      <w:r>
        <w:t xml:space="preserve">olitiche </w:t>
      </w:r>
      <w:r w:rsidR="00D2359F">
        <w:t>a</w:t>
      </w:r>
      <w:r>
        <w:t xml:space="preserve">ttive del </w:t>
      </w:r>
      <w:r w:rsidR="00D2359F">
        <w:t>l</w:t>
      </w:r>
      <w:r>
        <w:t>avoro e</w:t>
      </w:r>
      <w:r w:rsidR="008E6144">
        <w:t xml:space="preserve"> le Camere di Commercio</w:t>
      </w:r>
      <w:r>
        <w:t xml:space="preserve">, pubblica oggi </w:t>
      </w:r>
      <w:r w:rsidR="00EA6899">
        <w:t>i risultati, suddivisi per regione, dell’indagine</w:t>
      </w:r>
      <w:r>
        <w:t xml:space="preserve"> </w:t>
      </w:r>
      <w:r w:rsidR="00EA6899">
        <w:t>sulle</w:t>
      </w:r>
      <w:r>
        <w:t xml:space="preserve"> previsioni occup</w:t>
      </w:r>
      <w:r w:rsidR="008E6144">
        <w:t>azionali</w:t>
      </w:r>
      <w:r w:rsidR="00D2359F">
        <w:t xml:space="preserve"> del mese di dicembre</w:t>
      </w:r>
      <w:r>
        <w:t xml:space="preserve">. </w:t>
      </w:r>
    </w:p>
    <w:p w:rsidR="00AB2D5C" w:rsidRDefault="00D2359F" w:rsidP="00EA6899">
      <w:pPr>
        <w:spacing w:after="120"/>
        <w:ind w:left="1276" w:right="-171"/>
      </w:pPr>
      <w:r>
        <w:t>In base alla rilevazione, l</w:t>
      </w:r>
      <w:r w:rsidR="008E6144" w:rsidRPr="008E6144">
        <w:t xml:space="preserve">e imprese trentine prevedono l’attivazione di </w:t>
      </w:r>
      <w:r w:rsidR="008E6144">
        <w:t>5.500</w:t>
      </w:r>
      <w:r w:rsidR="008E6144" w:rsidRPr="008E6144">
        <w:t xml:space="preserve"> nuovi contratti di lavoro, dato che registra un </w:t>
      </w:r>
      <w:r w:rsidR="008E6144" w:rsidRPr="00B85CA8">
        <w:rPr>
          <w:b/>
        </w:rPr>
        <w:t>calo del</w:t>
      </w:r>
      <w:r w:rsidR="00762C55">
        <w:rPr>
          <w:b/>
        </w:rPr>
        <w:t xml:space="preserve"> </w:t>
      </w:r>
      <w:r w:rsidR="00462EE7" w:rsidRPr="00B85CA8">
        <w:rPr>
          <w:b/>
        </w:rPr>
        <w:t>46,</w:t>
      </w:r>
      <w:r w:rsidR="008E6144" w:rsidRPr="00B85CA8">
        <w:rPr>
          <w:b/>
        </w:rPr>
        <w:t>3% rispetto allo stesso periodo dell’anno precedente</w:t>
      </w:r>
      <w:r w:rsidR="008E6144" w:rsidRPr="008E6144">
        <w:t xml:space="preserve"> </w:t>
      </w:r>
      <w:r w:rsidR="00F731EB">
        <w:t>(10.240 unità nel 2019)</w:t>
      </w:r>
      <w:r w:rsidR="00F731EB" w:rsidRPr="008E6144">
        <w:t xml:space="preserve"> </w:t>
      </w:r>
      <w:r w:rsidR="008E6144" w:rsidRPr="008E6144">
        <w:t xml:space="preserve">e che conferma la flessione già </w:t>
      </w:r>
      <w:r w:rsidR="00EA6899">
        <w:t>rilevata</w:t>
      </w:r>
      <w:r w:rsidR="008E6144" w:rsidRPr="008E6144">
        <w:t xml:space="preserve"> </w:t>
      </w:r>
      <w:r w:rsidR="00462EE7">
        <w:t>nei mesi di</w:t>
      </w:r>
      <w:r w:rsidR="008E6144" w:rsidRPr="008E6144">
        <w:t xml:space="preserve"> </w:t>
      </w:r>
      <w:r w:rsidR="00AB2D5C" w:rsidRPr="00462EE7">
        <w:t xml:space="preserve">ottobre </w:t>
      </w:r>
      <w:r w:rsidR="00F731EB" w:rsidRPr="00462EE7">
        <w:t>(</w:t>
      </w:r>
      <w:r w:rsidR="00462EE7">
        <w:t>-25,5%</w:t>
      </w:r>
      <w:r w:rsidR="00F731EB" w:rsidRPr="00462EE7">
        <w:t>)</w:t>
      </w:r>
      <w:r w:rsidR="00197F90" w:rsidRPr="00462EE7">
        <w:t xml:space="preserve"> </w:t>
      </w:r>
      <w:r w:rsidR="00462EE7">
        <w:t xml:space="preserve">e </w:t>
      </w:r>
      <w:r w:rsidR="00260EFC" w:rsidRPr="00462EE7">
        <w:t>novembre (</w:t>
      </w:r>
      <w:r w:rsidR="008E6144" w:rsidRPr="00462EE7">
        <w:t>-</w:t>
      </w:r>
      <w:r w:rsidR="00462EE7" w:rsidRPr="00462EE7">
        <w:t>24,1</w:t>
      </w:r>
      <w:r w:rsidR="008E6144" w:rsidRPr="00462EE7">
        <w:t>%</w:t>
      </w:r>
      <w:r w:rsidR="00462EE7">
        <w:t>)</w:t>
      </w:r>
      <w:r w:rsidR="002C0A4C">
        <w:t>.</w:t>
      </w:r>
    </w:p>
    <w:p w:rsidR="00F731EB" w:rsidRDefault="008E6144" w:rsidP="00AB2D5C">
      <w:pPr>
        <w:spacing w:after="120"/>
        <w:ind w:left="1276"/>
      </w:pPr>
      <w:r>
        <w:t>L’indagine</w:t>
      </w:r>
      <w:r w:rsidR="007C6870">
        <w:t xml:space="preserve"> è stata avviata dieci </w:t>
      </w:r>
      <w:r w:rsidR="00AB2D5C">
        <w:t xml:space="preserve">giorni </w:t>
      </w:r>
      <w:r w:rsidR="007C6870">
        <w:t xml:space="preserve">dopo l’entrata in vigore del </w:t>
      </w:r>
      <w:proofErr w:type="spellStart"/>
      <w:r w:rsidR="007C6870">
        <w:t>D</w:t>
      </w:r>
      <w:r w:rsidR="0086706A">
        <w:t>pcm</w:t>
      </w:r>
      <w:proofErr w:type="spellEnd"/>
      <w:r w:rsidR="007C6870">
        <w:t xml:space="preserve"> del 4 novembre che ha disposto la divisione del territorio per aree di criticità</w:t>
      </w:r>
      <w:r w:rsidR="00F65D8A">
        <w:t xml:space="preserve"> </w:t>
      </w:r>
      <w:r w:rsidR="007C6870">
        <w:t xml:space="preserve">e </w:t>
      </w:r>
      <w:r>
        <w:t xml:space="preserve">introdotto </w:t>
      </w:r>
      <w:r w:rsidR="007C6870">
        <w:t xml:space="preserve">ulteriori restrizioni </w:t>
      </w:r>
      <w:r>
        <w:t xml:space="preserve">alla mobilità e </w:t>
      </w:r>
      <w:r w:rsidR="007C6870">
        <w:t xml:space="preserve">al libero esercizio di alcune attività economiche. </w:t>
      </w:r>
      <w:r w:rsidR="00116079">
        <w:t>C</w:t>
      </w:r>
      <w:r w:rsidR="00116079" w:rsidRPr="00116079">
        <w:t xml:space="preserve">on </w:t>
      </w:r>
      <w:r w:rsidR="00116079">
        <w:t xml:space="preserve">l’arrivo della </w:t>
      </w:r>
      <w:r w:rsidR="00116079" w:rsidRPr="00116079">
        <w:t xml:space="preserve">seconda ondata pandemica </w:t>
      </w:r>
      <w:r w:rsidR="00116079">
        <w:t xml:space="preserve">e </w:t>
      </w:r>
      <w:r w:rsidR="00197F90">
        <w:t xml:space="preserve">il susseguirsi di </w:t>
      </w:r>
      <w:r w:rsidR="008A7F92">
        <w:t>interventi normativi d’urgenza</w:t>
      </w:r>
      <w:r w:rsidR="00116079">
        <w:t xml:space="preserve">, </w:t>
      </w:r>
      <w:r w:rsidR="008A7F92">
        <w:t xml:space="preserve">sono troppi gli elementi di incertezza che </w:t>
      </w:r>
      <w:r w:rsidR="007C6870">
        <w:t>gli imprenditori</w:t>
      </w:r>
      <w:r w:rsidR="00116079">
        <w:t xml:space="preserve"> </w:t>
      </w:r>
      <w:r w:rsidR="008A7F92">
        <w:t>devono affrontare per poter procedere in modo ragionevole alla programmazione delle assunzioni.</w:t>
      </w:r>
    </w:p>
    <w:p w:rsidR="002B07EE" w:rsidRDefault="004F2F71" w:rsidP="005C5416">
      <w:pPr>
        <w:spacing w:after="120"/>
        <w:ind w:left="1276"/>
      </w:pPr>
      <w:r>
        <w:t>I</w:t>
      </w:r>
      <w:r w:rsidR="00260EFC">
        <w:t xml:space="preserve">l mancato avvio della stagione turistica invernale, e le restrizioni imposte ai pubblici esercizi, stanno </w:t>
      </w:r>
      <w:r w:rsidR="00D42791">
        <w:t>avendo un impatto negativo sull’</w:t>
      </w:r>
      <w:r w:rsidR="00260EFC">
        <w:t xml:space="preserve">attività delle imprese dei </w:t>
      </w:r>
      <w:r w:rsidR="00260EFC" w:rsidRPr="006F057E">
        <w:rPr>
          <w:b/>
        </w:rPr>
        <w:t xml:space="preserve">servizi turistici, alloggio e ristorazione </w:t>
      </w:r>
      <w:r w:rsidR="00260EFC">
        <w:t xml:space="preserve">che, in una situazione di </w:t>
      </w:r>
      <w:r w:rsidR="006C74BB">
        <w:t xml:space="preserve">normalità, </w:t>
      </w:r>
      <w:r w:rsidR="00F65D8A">
        <w:t>provve</w:t>
      </w:r>
      <w:r w:rsidR="00197F90">
        <w:t>devano</w:t>
      </w:r>
      <w:r w:rsidR="00F65D8A">
        <w:t xml:space="preserve"> </w:t>
      </w:r>
      <w:r w:rsidR="006C74BB">
        <w:t>nel</w:t>
      </w:r>
      <w:r w:rsidR="00260EFC">
        <w:t xml:space="preserve"> mese di dicembre</w:t>
      </w:r>
      <w:r w:rsidR="00F65D8A">
        <w:t xml:space="preserve"> alla maggior parte delle assunzioni</w:t>
      </w:r>
      <w:r>
        <w:t>,</w:t>
      </w:r>
      <w:r w:rsidR="00F65D8A">
        <w:t xml:space="preserve"> f</w:t>
      </w:r>
      <w:r w:rsidR="006F1973">
        <w:t xml:space="preserve">acendo registrare, </w:t>
      </w:r>
      <w:r w:rsidR="00F65D8A">
        <w:t>insieme al mese di giugno</w:t>
      </w:r>
      <w:r>
        <w:t>,</w:t>
      </w:r>
      <w:r w:rsidR="00F65D8A">
        <w:t xml:space="preserve"> che coincide con l’avvio della stagione turistica estiva</w:t>
      </w:r>
      <w:r w:rsidR="006F1973">
        <w:rPr>
          <w:rStyle w:val="Rimandonotaapidipagina"/>
        </w:rPr>
        <w:footnoteReference w:id="1"/>
      </w:r>
      <w:r w:rsidR="006F1973">
        <w:t xml:space="preserve">, </w:t>
      </w:r>
      <w:r w:rsidR="00F65D8A">
        <w:t>i valori più alti dell’anno per il numero di nuov</w:t>
      </w:r>
      <w:r w:rsidR="00262998">
        <w:t>i ingressi</w:t>
      </w:r>
      <w:r w:rsidR="00F65D8A">
        <w:t xml:space="preserve"> </w:t>
      </w:r>
      <w:r w:rsidR="00B56F49">
        <w:t>programmati</w:t>
      </w:r>
      <w:r w:rsidR="00F65D8A">
        <w:t xml:space="preserve">. </w:t>
      </w:r>
      <w:r w:rsidR="00AB2D5C">
        <w:t xml:space="preserve">Le imprese del settore prevedono di assumere </w:t>
      </w:r>
      <w:r w:rsidR="00C72BFB">
        <w:t>2.940</w:t>
      </w:r>
      <w:r w:rsidR="002C0A4C">
        <w:t xml:space="preserve"> nuovi addetti, mentre </w:t>
      </w:r>
      <w:r w:rsidR="00AB2D5C">
        <w:t>la domanda</w:t>
      </w:r>
      <w:r w:rsidR="002C0A4C">
        <w:t xml:space="preserve"> </w:t>
      </w:r>
      <w:r w:rsidR="00A01091">
        <w:t>per dicembre 2019</w:t>
      </w:r>
      <w:r w:rsidR="00AB2D5C">
        <w:t xml:space="preserve"> era di</w:t>
      </w:r>
      <w:r w:rsidR="00260EFC">
        <w:t xml:space="preserve"> </w:t>
      </w:r>
      <w:r w:rsidR="00D42791">
        <w:t>6.140</w:t>
      </w:r>
      <w:r>
        <w:t>, e</w:t>
      </w:r>
      <w:r w:rsidR="00462EE7">
        <w:t xml:space="preserve"> </w:t>
      </w:r>
      <w:r w:rsidR="005C5416">
        <w:t>fra questi</w:t>
      </w:r>
      <w:r w:rsidR="00D84300">
        <w:t xml:space="preserve"> prevalevano nettamente cuochi, camerieri e altre professioni dei servizi turistici, il 67% del totale previst</w:t>
      </w:r>
      <w:r w:rsidR="00262998">
        <w:t>o</w:t>
      </w:r>
      <w:r w:rsidR="00D84300">
        <w:t xml:space="preserve">. </w:t>
      </w:r>
    </w:p>
    <w:p w:rsidR="00AB2D5C" w:rsidRDefault="0041286A" w:rsidP="005C5416">
      <w:pPr>
        <w:spacing w:after="120"/>
        <w:ind w:left="1276"/>
      </w:pPr>
      <w:r>
        <w:t>Un altro settore che subisce i contraccolpi dell</w:t>
      </w:r>
      <w:r w:rsidR="006F057E">
        <w:t>’emergenza sanitaria</w:t>
      </w:r>
      <w:r>
        <w:t xml:space="preserve"> (</w:t>
      </w:r>
      <w:r w:rsidR="00A81687">
        <w:t xml:space="preserve">misure restrittive e minor propensione ai </w:t>
      </w:r>
      <w:r>
        <w:t xml:space="preserve">consumi) è il settore del </w:t>
      </w:r>
      <w:r w:rsidRPr="006F057E">
        <w:rPr>
          <w:b/>
        </w:rPr>
        <w:t>commercio</w:t>
      </w:r>
      <w:r>
        <w:t xml:space="preserve">, per il quale </w:t>
      </w:r>
      <w:r w:rsidR="00AB2D5C">
        <w:t xml:space="preserve">le previsioni di assunzione </w:t>
      </w:r>
      <w:r>
        <w:t>registrano</w:t>
      </w:r>
      <w:r w:rsidR="00D42791">
        <w:t xml:space="preserve"> una </w:t>
      </w:r>
      <w:r w:rsidR="006F1973">
        <w:lastRenderedPageBreak/>
        <w:t>diminuzione</w:t>
      </w:r>
      <w:r w:rsidR="00D42791">
        <w:t xml:space="preserve"> del </w:t>
      </w:r>
      <w:r w:rsidR="00D84300">
        <w:t>40%</w:t>
      </w:r>
      <w:r w:rsidR="00D42791">
        <w:t xml:space="preserve"> (660 unità cont</w:t>
      </w:r>
      <w:r w:rsidR="00BF5D35">
        <w:t>ro le 1.100 dello scorso anno), legata soprattutto al minor</w:t>
      </w:r>
      <w:r w:rsidR="00D42791">
        <w:t xml:space="preserve"> numero di richieste per figure professionali quali c</w:t>
      </w:r>
      <w:r w:rsidR="00D42791" w:rsidRPr="00D42791">
        <w:t>ommessi e altro personale qualificato</w:t>
      </w:r>
      <w:r w:rsidR="004F2F71">
        <w:t>,</w:t>
      </w:r>
      <w:r w:rsidR="00D42791" w:rsidRPr="00D42791">
        <w:t xml:space="preserve"> in negozi ed esercizi all'ingrosso</w:t>
      </w:r>
      <w:r w:rsidR="00D42791">
        <w:t xml:space="preserve"> e nella grande distribuzione</w:t>
      </w:r>
      <w:r w:rsidR="004F2F71">
        <w:t>,</w:t>
      </w:r>
      <w:r w:rsidR="005C5416">
        <w:t xml:space="preserve"> e p</w:t>
      </w:r>
      <w:r w:rsidR="005C5416" w:rsidRPr="005C5416">
        <w:t>ersonale non qualificato nelle attività commerciali e nei servizi</w:t>
      </w:r>
      <w:r w:rsidR="00D42791">
        <w:t xml:space="preserve">. </w:t>
      </w:r>
      <w:r w:rsidR="00BF5D35">
        <w:t>Particolarmente p</w:t>
      </w:r>
      <w:r w:rsidR="00D42791">
        <w:t xml:space="preserve">enalizzate </w:t>
      </w:r>
      <w:r w:rsidR="00BF5D35">
        <w:t xml:space="preserve">dall’emergenza sanitaria sono </w:t>
      </w:r>
      <w:r w:rsidR="00D42791">
        <w:t xml:space="preserve">anche le imprese </w:t>
      </w:r>
      <w:r w:rsidR="00BF5D35">
        <w:t>dei s</w:t>
      </w:r>
      <w:r w:rsidR="00BF5D35" w:rsidRPr="00BF5D35">
        <w:t xml:space="preserve">ervizi di </w:t>
      </w:r>
      <w:r w:rsidR="00BF5D35" w:rsidRPr="006F057E">
        <w:rPr>
          <w:b/>
        </w:rPr>
        <w:t xml:space="preserve">trasporto, logistica e magazzinaggio </w:t>
      </w:r>
      <w:r w:rsidRPr="006F057E">
        <w:rPr>
          <w:b/>
        </w:rPr>
        <w:t>e dei servizi alla persona</w:t>
      </w:r>
      <w:r>
        <w:t xml:space="preserve"> </w:t>
      </w:r>
      <w:r w:rsidR="00BF5D35">
        <w:t xml:space="preserve">che riducono la richiesta di personale </w:t>
      </w:r>
      <w:r>
        <w:t xml:space="preserve">rispettivamente </w:t>
      </w:r>
      <w:r w:rsidR="00BF5D35">
        <w:t>del</w:t>
      </w:r>
      <w:r w:rsidR="005C5416">
        <w:t xml:space="preserve"> 27,8%</w:t>
      </w:r>
      <w:r w:rsidR="00BF5D35">
        <w:t xml:space="preserve"> </w:t>
      </w:r>
      <w:r w:rsidR="005C5416">
        <w:t>e del 46,4%</w:t>
      </w:r>
      <w:r>
        <w:t>.</w:t>
      </w:r>
      <w:r w:rsidR="005C5416">
        <w:t xml:space="preserve"> In particolare </w:t>
      </w:r>
      <w:r w:rsidR="00B85CA8">
        <w:t>cala</w:t>
      </w:r>
      <w:r w:rsidR="005C5416">
        <w:t xml:space="preserve"> di quasi la metà</w:t>
      </w:r>
      <w:r w:rsidR="00B85CA8">
        <w:t xml:space="preserve"> (</w:t>
      </w:r>
      <w:r w:rsidR="004F2F71">
        <w:t>-</w:t>
      </w:r>
      <w:r w:rsidR="00B85CA8">
        <w:t>45,5%)</w:t>
      </w:r>
      <w:r w:rsidR="005C5416">
        <w:t xml:space="preserve"> la domanda di conduttori di mezzi di trasporto e del 40% circa quella di p</w:t>
      </w:r>
      <w:r w:rsidR="005C5416" w:rsidRPr="005C5416">
        <w:t>ersonale non qualificato nei servizi di pulizia e in altri servizi alle persone</w:t>
      </w:r>
      <w:r w:rsidR="002B07EE">
        <w:t xml:space="preserve"> (in genere impiegati in questo periodo nel settore turistico)</w:t>
      </w:r>
      <w:r w:rsidR="005C5416">
        <w:t>.</w:t>
      </w:r>
    </w:p>
    <w:p w:rsidR="00E153C2" w:rsidRDefault="00F731EB" w:rsidP="00E153C2">
      <w:pPr>
        <w:spacing w:after="120"/>
        <w:ind w:left="1276"/>
      </w:pPr>
      <w:r>
        <w:t xml:space="preserve">In aggiunta alle previsioni occupazionali, l’indagine Excelsior offre anche alcuni </w:t>
      </w:r>
      <w:r w:rsidRPr="0032289F">
        <w:t xml:space="preserve">approfondimenti sulle criticità affrontate dalle imprese a seguito dell’emergenza sanitaria e sulle loro prospettive di ripresa. </w:t>
      </w:r>
      <w:r w:rsidR="00BF5D35" w:rsidRPr="0032289F">
        <w:t xml:space="preserve">Come </w:t>
      </w:r>
      <w:r w:rsidR="002C0A4C" w:rsidRPr="0032289F">
        <w:t>già</w:t>
      </w:r>
      <w:r w:rsidR="00BF5D35" w:rsidRPr="0032289F">
        <w:t xml:space="preserve"> emerso dall’indagine sulla congiuntura del terzo trimestre, il </w:t>
      </w:r>
      <w:r w:rsidR="00BF5D35" w:rsidRPr="006F057E">
        <w:rPr>
          <w:b/>
          <w:i/>
        </w:rPr>
        <w:t>sentiment</w:t>
      </w:r>
      <w:r w:rsidR="00BF5D35" w:rsidRPr="00961677">
        <w:rPr>
          <w:i/>
        </w:rPr>
        <w:t xml:space="preserve"> </w:t>
      </w:r>
      <w:r w:rsidR="002C0A4C" w:rsidRPr="0032289F">
        <w:t xml:space="preserve">degli imprenditori trentini </w:t>
      </w:r>
      <w:r w:rsidR="00BF5D35" w:rsidRPr="0032289F">
        <w:t xml:space="preserve">è orientato all’incertezza. </w:t>
      </w:r>
      <w:r w:rsidRPr="0032289F">
        <w:t>In particolare, aum</w:t>
      </w:r>
      <w:r w:rsidR="002C0A4C" w:rsidRPr="0032289F">
        <w:t xml:space="preserve">enta la quota </w:t>
      </w:r>
      <w:r w:rsidR="00B41AA2" w:rsidRPr="0032289F">
        <w:t>delle</w:t>
      </w:r>
      <w:r w:rsidR="002C0A4C" w:rsidRPr="0032289F">
        <w:t xml:space="preserve"> imprese </w:t>
      </w:r>
      <w:r w:rsidRPr="0032289F">
        <w:t xml:space="preserve">che </w:t>
      </w:r>
      <w:r w:rsidR="00B41AA2" w:rsidRPr="0032289F">
        <w:t>ritengono</w:t>
      </w:r>
      <w:r w:rsidRPr="0032289F">
        <w:t xml:space="preserve"> di poter recuperare </w:t>
      </w:r>
      <w:r w:rsidR="00B85CA8" w:rsidRPr="0032289F">
        <w:t xml:space="preserve">i </w:t>
      </w:r>
      <w:r w:rsidRPr="0032289F">
        <w:t>livelli produttivi pre-Covid solo nel secondo semestre del 2021.</w:t>
      </w:r>
      <w:r w:rsidR="00961677" w:rsidRPr="00961677">
        <w:t xml:space="preserve"> </w:t>
      </w:r>
      <w:r w:rsidR="00961677">
        <w:t xml:space="preserve">Si è passati </w:t>
      </w:r>
      <w:r w:rsidR="00961677" w:rsidRPr="0032289F">
        <w:t xml:space="preserve">dal 46,1% di settembre, al 51,3% di ottobre, </w:t>
      </w:r>
      <w:r w:rsidR="00961677">
        <w:t>al 71,1% di novembre (</w:t>
      </w:r>
      <w:r w:rsidR="00961677" w:rsidRPr="0032289F">
        <w:t>6 punti percentuali in</w:t>
      </w:r>
      <w:r w:rsidR="00961677">
        <w:t xml:space="preserve"> più rispetto al dato nazionale)</w:t>
      </w:r>
      <w:r w:rsidR="00C237F1">
        <w:rPr>
          <w:rStyle w:val="Rimandonotaapidipagina"/>
        </w:rPr>
        <w:footnoteReference w:id="2"/>
      </w:r>
      <w:r w:rsidR="00961677">
        <w:t>.</w:t>
      </w:r>
    </w:p>
    <w:p w:rsidR="007A305A" w:rsidRDefault="00B41AA2" w:rsidP="007A305A">
      <w:pPr>
        <w:spacing w:after="120"/>
        <w:ind w:left="1276" w:right="-455"/>
      </w:pPr>
      <w:r>
        <w:t>Si registra un aumento anche per l</w:t>
      </w:r>
      <w:r w:rsidR="007A305A">
        <w:t xml:space="preserve">a percentuale di imprese </w:t>
      </w:r>
      <w:r w:rsidR="00F731EB">
        <w:t xml:space="preserve">che nei prossimi sei mesi </w:t>
      </w:r>
      <w:r w:rsidR="007A305A">
        <w:t xml:space="preserve">prevede </w:t>
      </w:r>
      <w:r w:rsidR="007A305A" w:rsidRPr="006F057E">
        <w:rPr>
          <w:b/>
        </w:rPr>
        <w:t>proble</w:t>
      </w:r>
      <w:r w:rsidRPr="006F057E">
        <w:rPr>
          <w:b/>
        </w:rPr>
        <w:t>mi di liquidità</w:t>
      </w:r>
      <w:r w:rsidR="006F1973">
        <w:t xml:space="preserve"> (45,8% </w:t>
      </w:r>
      <w:r w:rsidR="0032289F">
        <w:t xml:space="preserve">di novembre </w:t>
      </w:r>
      <w:r w:rsidR="006F1973">
        <w:t xml:space="preserve">contro il 32,3% di </w:t>
      </w:r>
      <w:r w:rsidR="0032289F">
        <w:t>ottobre</w:t>
      </w:r>
      <w:r w:rsidR="006F1973">
        <w:t>), inferiore comunque di dieci punti percentuali rispetto al dato nazionale</w:t>
      </w:r>
      <w:r>
        <w:t xml:space="preserve">. </w:t>
      </w:r>
    </w:p>
    <w:p w:rsidR="00B41AA2" w:rsidRPr="00136F21" w:rsidRDefault="009541A8" w:rsidP="0022180C">
      <w:pPr>
        <w:spacing w:after="120"/>
        <w:ind w:left="1276"/>
      </w:pPr>
      <w:r>
        <w:t xml:space="preserve">“Il blocco dell’attività nel periodo natalizio </w:t>
      </w:r>
      <w:r w:rsidR="00136F21">
        <w:t xml:space="preserve">– ha commentato </w:t>
      </w:r>
      <w:r w:rsidR="00136F21" w:rsidRPr="00ED3C42">
        <w:rPr>
          <w:b/>
        </w:rPr>
        <w:t>Giovanni Bort</w:t>
      </w:r>
      <w:r w:rsidR="00136F21">
        <w:t>, Presidente della Camera di Commercio di Trento –</w:t>
      </w:r>
      <w:r>
        <w:t xml:space="preserve"> </w:t>
      </w:r>
      <w:r w:rsidR="00136F21">
        <w:t>è causa di un disastro economico difficilmente recuperabile</w:t>
      </w:r>
      <w:r w:rsidR="00ED3C42">
        <w:t xml:space="preserve"> </w:t>
      </w:r>
      <w:r w:rsidR="00E153C2">
        <w:t>e i risultati dell’indagine si possono leggere anche con maggiore preoccupazione se si considera che sono antecedenti la decisione di chiudere gli impianti di risalita.</w:t>
      </w:r>
      <w:r w:rsidR="00136F21">
        <w:t xml:space="preserve"> </w:t>
      </w:r>
      <w:r w:rsidR="00E153C2">
        <w:t>Stiamo dunque affrontando una crisi pervasiva</w:t>
      </w:r>
      <w:r w:rsidR="00F52816">
        <w:t>: i</w:t>
      </w:r>
      <w:r w:rsidR="00E153C2">
        <w:t xml:space="preserve"> lavoratori </w:t>
      </w:r>
      <w:r w:rsidR="00F52816">
        <w:t xml:space="preserve">lasciati </w:t>
      </w:r>
      <w:r w:rsidR="00E153C2">
        <w:t xml:space="preserve">senza occupazione </w:t>
      </w:r>
      <w:r w:rsidR="00F52816">
        <w:t xml:space="preserve">sono migliaia </w:t>
      </w:r>
      <w:r w:rsidR="00E153C2">
        <w:t xml:space="preserve">e le </w:t>
      </w:r>
      <w:r w:rsidR="00ED3C42">
        <w:t xml:space="preserve">imprese, che a fatica erano riuscite a superare la prima ondata, temono realisticamente di </w:t>
      </w:r>
      <w:r w:rsidR="00705AF1">
        <w:t>essere travolte</w:t>
      </w:r>
      <w:r w:rsidR="00ED3C42">
        <w:t xml:space="preserve"> </w:t>
      </w:r>
      <w:r w:rsidR="00705AF1">
        <w:t>d</w:t>
      </w:r>
      <w:r w:rsidR="00ED3C42">
        <w:t>alla seconda. È</w:t>
      </w:r>
      <w:r w:rsidR="00B57077">
        <w:t xml:space="preserve"> un’ipotesi che va scongiurata in tutti i modi </w:t>
      </w:r>
      <w:r w:rsidR="00705AF1">
        <w:t>possibili</w:t>
      </w:r>
      <w:r w:rsidR="004F2F71">
        <w:t>, ma</w:t>
      </w:r>
      <w:r w:rsidR="00F52816">
        <w:t xml:space="preserve"> per riuscirci </w:t>
      </w:r>
      <w:r w:rsidR="00CF4BD8">
        <w:t>bisogna intervenire subito</w:t>
      </w:r>
      <w:r w:rsidR="00997F45">
        <w:t xml:space="preserve"> e senza mezzi termini</w:t>
      </w:r>
      <w:r w:rsidR="00CF4BD8">
        <w:t>,</w:t>
      </w:r>
      <w:r w:rsidR="00705AF1">
        <w:t xml:space="preserve"> applicando</w:t>
      </w:r>
      <w:r w:rsidR="00B57077">
        <w:t xml:space="preserve"> la </w:t>
      </w:r>
      <w:r w:rsidR="00ED3C42">
        <w:t xml:space="preserve">riduzione delle imposte e </w:t>
      </w:r>
      <w:r w:rsidR="00B57077">
        <w:t xml:space="preserve">attivando </w:t>
      </w:r>
      <w:r w:rsidR="00ED3C42">
        <w:t xml:space="preserve">una moratoria </w:t>
      </w:r>
      <w:r w:rsidR="0086706A">
        <w:t>sui</w:t>
      </w:r>
      <w:r w:rsidR="00ED3C42">
        <w:t xml:space="preserve"> mutui”.</w:t>
      </w:r>
    </w:p>
    <w:p w:rsidR="00B41AA2" w:rsidRDefault="00B41AA2" w:rsidP="0022180C">
      <w:pPr>
        <w:spacing w:after="120"/>
        <w:ind w:left="1276"/>
      </w:pPr>
      <w:r w:rsidRPr="00EF36BD">
        <w:t xml:space="preserve">Per ulteriori informazioni e approfondimenti riguardanti il </w:t>
      </w:r>
      <w:r w:rsidRPr="00B41AA2">
        <w:t xml:space="preserve">“Bollettino </w:t>
      </w:r>
      <w:proofErr w:type="spellStart"/>
      <w:r w:rsidRPr="00B41AA2">
        <w:t>Excelsior</w:t>
      </w:r>
      <w:proofErr w:type="spellEnd"/>
      <w:r w:rsidRPr="00B41AA2">
        <w:t>”</w:t>
      </w:r>
      <w:r>
        <w:t xml:space="preserve"> </w:t>
      </w:r>
      <w:r w:rsidRPr="00EF36BD">
        <w:t>è possibile contattare l’Ufficio studi e ricerche della Camera di Commercio</w:t>
      </w:r>
      <w:r w:rsidR="00446442">
        <w:t xml:space="preserve"> di Trento</w:t>
      </w:r>
      <w:bookmarkStart w:id="0" w:name="_GoBack"/>
      <w:bookmarkEnd w:id="0"/>
      <w:r>
        <w:t>,</w:t>
      </w:r>
      <w:r w:rsidRPr="00EF36BD">
        <w:t xml:space="preserve"> telefonando allo 0461-88733</w:t>
      </w:r>
      <w:r>
        <w:t>3</w:t>
      </w:r>
      <w:r w:rsidRPr="00EF36BD">
        <w:t xml:space="preserve"> oppure inviando un’</w:t>
      </w:r>
      <w:r w:rsidRPr="00EF36BD">
        <w:rPr>
          <w:i/>
        </w:rPr>
        <w:t>e</w:t>
      </w:r>
      <w:r w:rsidRPr="00EF36BD">
        <w:t>-</w:t>
      </w:r>
      <w:r w:rsidRPr="00EF36BD">
        <w:rPr>
          <w:i/>
        </w:rPr>
        <w:t>mail</w:t>
      </w:r>
      <w:r w:rsidRPr="00EF36BD">
        <w:t xml:space="preserve"> all’indirizzo </w:t>
      </w:r>
      <w:hyperlink r:id="rId8" w:history="1">
        <w:r w:rsidR="00446442" w:rsidRPr="00A924CA">
          <w:rPr>
            <w:rStyle w:val="Collegamentoipertestuale"/>
          </w:rPr>
          <w:t>studi@tn.camcom.it</w:t>
        </w:r>
      </w:hyperlink>
      <w:r w:rsidRPr="00EF36BD">
        <w:t xml:space="preserve"> </w:t>
      </w:r>
    </w:p>
    <w:p w:rsidR="00116079" w:rsidRDefault="00B41AA2" w:rsidP="00B41AA2">
      <w:pPr>
        <w:spacing w:after="120"/>
        <w:ind w:left="1276"/>
        <w:rPr>
          <w:rFonts w:ascii="Calibri" w:hAnsi="Calibri"/>
          <w:sz w:val="20"/>
        </w:rPr>
      </w:pPr>
      <w:r>
        <w:t xml:space="preserve">Trento, </w:t>
      </w:r>
      <w:r w:rsidR="006F057E">
        <w:t>9</w:t>
      </w:r>
      <w:r>
        <w:t xml:space="preserve"> dicembre 2020</w:t>
      </w:r>
    </w:p>
    <w:sectPr w:rsidR="00116079" w:rsidSect="005A0B81">
      <w:footerReference w:type="default" r:id="rId9"/>
      <w:headerReference w:type="first" r:id="rId10"/>
      <w:footerReference w:type="first" r:id="rId11"/>
      <w:pgSz w:w="11906" w:h="16838" w:code="9"/>
      <w:pgMar w:top="2098" w:right="1134" w:bottom="1985" w:left="1304" w:header="567" w:footer="74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CBD" w:rsidRDefault="00AA3CBD">
      <w:r>
        <w:separator/>
      </w:r>
    </w:p>
  </w:endnote>
  <w:endnote w:type="continuationSeparator" w:id="0">
    <w:p w:rsidR="00AA3CBD" w:rsidRDefault="00AA3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azing Grotesk">
    <w:panose1 w:val="02000803050000020004"/>
    <w:charset w:val="00"/>
    <w:family w:val="auto"/>
    <w:pitch w:val="variable"/>
    <w:sig w:usb0="A00002AF" w:usb1="5000004A" w:usb2="00000000" w:usb3="00000000" w:csb0="000000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CBD" w:rsidRPr="007C29A7" w:rsidRDefault="00AA3CBD" w:rsidP="00582DF9">
    <w:pPr>
      <w:pStyle w:val="Pidipagina"/>
      <w:tabs>
        <w:tab w:val="clear" w:pos="4819"/>
        <w:tab w:val="clear" w:pos="9638"/>
        <w:tab w:val="left" w:pos="1276"/>
        <w:tab w:val="left" w:pos="6870"/>
      </w:tabs>
      <w:ind w:left="1276"/>
      <w:rPr>
        <w:rFonts w:ascii="Amazing Grotesk" w:hAnsi="Amazing Grotesk"/>
        <w:color w:val="9D1914"/>
        <w:sz w:val="14"/>
        <w:szCs w:val="14"/>
      </w:rPr>
    </w:pPr>
    <w:r w:rsidRPr="007C29A7">
      <w:rPr>
        <w:rFonts w:ascii="Amazing Grotesk" w:hAnsi="Amazing Grotesk"/>
        <w:color w:val="9D1914"/>
        <w:sz w:val="14"/>
        <w:szCs w:val="14"/>
      </w:rPr>
      <w:t>Per informazioni:</w:t>
    </w:r>
  </w:p>
  <w:p w:rsidR="00AA3CBD" w:rsidRPr="00FA7AB5" w:rsidRDefault="00AA3CBD" w:rsidP="00FA7AB5">
    <w:pPr>
      <w:pStyle w:val="Pidipagina"/>
      <w:ind w:left="1276"/>
      <w:rPr>
        <w:rFonts w:ascii="Amazing Grotesk" w:hAnsi="Amazing Grotesk"/>
        <w:color w:val="9D1914"/>
        <w:sz w:val="14"/>
        <w:szCs w:val="14"/>
      </w:rPr>
    </w:pPr>
    <w:r w:rsidRPr="00FA7AB5">
      <w:rPr>
        <w:rFonts w:ascii="Amazing Grotesk" w:hAnsi="Amazing Grotesk"/>
        <w:color w:val="9D1914"/>
        <w:sz w:val="14"/>
        <w:szCs w:val="14"/>
      </w:rPr>
      <w:t>Comunicazione e informazione</w:t>
    </w:r>
  </w:p>
  <w:p w:rsidR="00AA3CBD" w:rsidRPr="003F1A52" w:rsidRDefault="00AA3CBD"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Camera di Commercio I.A.A.</w:t>
    </w:r>
  </w:p>
  <w:p w:rsidR="00AA3CBD" w:rsidRDefault="00AA3CBD"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Tel. +39 0461 887 269 </w:t>
    </w:r>
  </w:p>
  <w:p w:rsidR="00AA3CBD" w:rsidRDefault="00AA3CBD"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Pr>
        <w:rFonts w:ascii="Amazing Grotesk" w:hAnsi="Amazing Grotesk"/>
        <w:color w:val="9D1914"/>
        <w:sz w:val="14"/>
        <w:szCs w:val="14"/>
      </w:rPr>
      <w:t>Tel. +39 0461 887 270</w:t>
    </w:r>
  </w:p>
  <w:p w:rsidR="00AA3CBD" w:rsidRPr="003F1A52" w:rsidRDefault="00AA3CBD"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e-mail: </w:t>
    </w:r>
    <w:hyperlink r:id="rId1" w:history="1">
      <w:r w:rsidRPr="00D62D3C">
        <w:rPr>
          <w:rStyle w:val="Collegamentoipertestuale"/>
          <w:rFonts w:ascii="Amazing Grotesk" w:hAnsi="Amazing Grotesk"/>
          <w:sz w:val="14"/>
          <w:szCs w:val="14"/>
        </w:rPr>
        <w:t>ufficio.stampa@tn.camcom.it</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CBD" w:rsidRPr="007C29A7" w:rsidRDefault="00AA3CBD" w:rsidP="003F1A52">
    <w:pPr>
      <w:pStyle w:val="Pidipagina"/>
      <w:tabs>
        <w:tab w:val="clear" w:pos="4819"/>
        <w:tab w:val="clear" w:pos="9638"/>
        <w:tab w:val="left" w:pos="1276"/>
        <w:tab w:val="left" w:pos="6870"/>
      </w:tabs>
      <w:ind w:left="1276"/>
      <w:rPr>
        <w:rFonts w:ascii="Amazing Grotesk" w:hAnsi="Amazing Grotesk"/>
        <w:color w:val="9D1914"/>
        <w:sz w:val="14"/>
        <w:szCs w:val="14"/>
      </w:rPr>
    </w:pPr>
    <w:r w:rsidRPr="007C29A7">
      <w:rPr>
        <w:rFonts w:ascii="Amazing Grotesk" w:hAnsi="Amazing Grotesk"/>
        <w:color w:val="9D1914"/>
        <w:sz w:val="14"/>
        <w:szCs w:val="14"/>
      </w:rPr>
      <w:t>Per informazioni:</w:t>
    </w:r>
  </w:p>
  <w:p w:rsidR="00AA3CBD" w:rsidRPr="003F1A52" w:rsidRDefault="00AA3CBD" w:rsidP="003F1A52">
    <w:pPr>
      <w:pStyle w:val="Pidipagina"/>
      <w:tabs>
        <w:tab w:val="clear" w:pos="4819"/>
        <w:tab w:val="clear" w:pos="9638"/>
        <w:tab w:val="left" w:pos="1276"/>
        <w:tab w:val="left" w:pos="6870"/>
      </w:tabs>
      <w:ind w:left="1418" w:hanging="142"/>
      <w:rPr>
        <w:rFonts w:ascii="Amazing Grotesk" w:hAnsi="Amazing Grotesk"/>
        <w:color w:val="9D1914"/>
        <w:sz w:val="14"/>
        <w:szCs w:val="14"/>
      </w:rPr>
    </w:pPr>
    <w:r>
      <w:rPr>
        <w:rFonts w:ascii="Amazing Grotesk" w:hAnsi="Amazing Grotesk"/>
        <w:color w:val="9D1914"/>
        <w:sz w:val="14"/>
        <w:szCs w:val="14"/>
      </w:rPr>
      <w:t>Comunicazione e informazione</w:t>
    </w:r>
  </w:p>
  <w:p w:rsidR="00AA3CBD" w:rsidRPr="003F1A52" w:rsidRDefault="00AA3CBD" w:rsidP="003F1A52">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Camera di Commercio I.A.A.</w:t>
    </w:r>
  </w:p>
  <w:p w:rsidR="00AA3CBD" w:rsidRDefault="00AA3CBD" w:rsidP="003F1A52">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Tel. +39 0461 887 269 </w:t>
    </w:r>
  </w:p>
  <w:p w:rsidR="00AA3CBD" w:rsidRDefault="00AA3CBD"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Pr>
        <w:rFonts w:ascii="Amazing Grotesk" w:hAnsi="Amazing Grotesk"/>
        <w:color w:val="9D1914"/>
        <w:sz w:val="14"/>
        <w:szCs w:val="14"/>
      </w:rPr>
      <w:t>Tel. +39 0461 887 270</w:t>
    </w:r>
  </w:p>
  <w:p w:rsidR="00AA3CBD" w:rsidRPr="003F1A52" w:rsidRDefault="00AA3CBD" w:rsidP="003F1A52">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e-mail: </w:t>
    </w:r>
    <w:hyperlink r:id="rId1" w:history="1">
      <w:r w:rsidRPr="00D62D3C">
        <w:rPr>
          <w:rStyle w:val="Collegamentoipertestuale"/>
          <w:rFonts w:ascii="Amazing Grotesk" w:hAnsi="Amazing Grotesk"/>
          <w:sz w:val="14"/>
          <w:szCs w:val="14"/>
        </w:rPr>
        <w:t>ufficio.stampa@tn.camcom.it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CBD" w:rsidRDefault="00AA3CBD">
      <w:r>
        <w:separator/>
      </w:r>
    </w:p>
  </w:footnote>
  <w:footnote w:type="continuationSeparator" w:id="0">
    <w:p w:rsidR="00AA3CBD" w:rsidRDefault="00AA3CBD">
      <w:r>
        <w:continuationSeparator/>
      </w:r>
    </w:p>
  </w:footnote>
  <w:footnote w:id="1">
    <w:p w:rsidR="00AA3CBD" w:rsidRPr="005B09E0" w:rsidRDefault="00AA3CBD" w:rsidP="0032289F">
      <w:pPr>
        <w:pStyle w:val="Testonotaapidipagina"/>
        <w:jc w:val="both"/>
        <w:rPr>
          <w:sz w:val="18"/>
          <w:szCs w:val="18"/>
        </w:rPr>
      </w:pPr>
      <w:r>
        <w:rPr>
          <w:rStyle w:val="Rimandonotaapidipagina"/>
        </w:rPr>
        <w:footnoteRef/>
      </w:r>
      <w:r w:rsidRPr="0032289F">
        <w:rPr>
          <w:sz w:val="18"/>
          <w:szCs w:val="18"/>
        </w:rPr>
        <w:t xml:space="preserve"> </w:t>
      </w:r>
      <w:r w:rsidRPr="005B09E0">
        <w:rPr>
          <w:sz w:val="18"/>
          <w:szCs w:val="18"/>
        </w:rPr>
        <w:t xml:space="preserve">Nel mese di giugno del 2019 le imprese del settore turistico avevano previsto 7.100 nuovi ingressi, un numero che nel 2020 risulta inferiore pur essendo la somma delle assunzioni previste nei mesi di luglio e agosto, quando la maggior parte delle imprese del settore avevano potuto riprendere l’attività. </w:t>
      </w:r>
    </w:p>
  </w:footnote>
  <w:footnote w:id="2">
    <w:p w:rsidR="00AA3CBD" w:rsidRDefault="00AA3CBD">
      <w:pPr>
        <w:pStyle w:val="Testonotaapidipagina"/>
      </w:pPr>
      <w:r>
        <w:rPr>
          <w:rStyle w:val="Rimandonotaapidipagina"/>
        </w:rPr>
        <w:footnoteRef/>
      </w:r>
      <w:r>
        <w:t xml:space="preserve"> Tabelle in allegato.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CBD" w:rsidRDefault="00AA3CBD" w:rsidP="008D4F84">
    <w:pPr>
      <w:pStyle w:val="Intestazione"/>
      <w:tabs>
        <w:tab w:val="clear" w:pos="4819"/>
        <w:tab w:val="clear" w:pos="9638"/>
        <w:tab w:val="center" w:pos="4678"/>
        <w:tab w:val="right" w:pos="9214"/>
      </w:tabs>
      <w:rPr>
        <w:noProof/>
      </w:rPr>
    </w:pPr>
    <w:r>
      <w:rPr>
        <w:noProof/>
      </w:rPr>
      <w:drawing>
        <wp:inline distT="0" distB="0" distL="0" distR="0" wp14:anchorId="22BF810E" wp14:editId="27C6CC08">
          <wp:extent cx="1713626" cy="962025"/>
          <wp:effectExtent l="0" t="0" r="1270" b="0"/>
          <wp:docPr id="2" name="Immagine 2" descr="C:\Users\ctn0255\AppData\Local\Microsoft\Windows\Temporary Internet Files\Content.Word\CCI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tn0255\AppData\Local\Microsoft\Windows\Temporary Internet Files\Content.Word\CCIA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190" cy="964026"/>
                  </a:xfrm>
                  <a:prstGeom prst="rect">
                    <a:avLst/>
                  </a:prstGeom>
                  <a:noFill/>
                  <a:ln>
                    <a:noFill/>
                  </a:ln>
                </pic:spPr>
              </pic:pic>
            </a:graphicData>
          </a:graphic>
        </wp:inline>
      </w:drawing>
    </w:r>
  </w:p>
  <w:p w:rsidR="00AA3CBD" w:rsidRDefault="00AA3CBD" w:rsidP="008F469B">
    <w:pPr>
      <w:pStyle w:val="Intestazione"/>
      <w:tabs>
        <w:tab w:val="clear" w:pos="4819"/>
        <w:tab w:val="clear" w:pos="9638"/>
      </w:tabs>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lowerLetter"/>
      <w:lvlText w:val="%1)"/>
      <w:lvlJc w:val="left"/>
      <w:pPr>
        <w:tabs>
          <w:tab w:val="num" w:pos="0"/>
        </w:tabs>
        <w:ind w:left="720" w:hanging="360"/>
      </w:pPr>
      <w:rPr>
        <w:rFonts w:cs="Times New Roman"/>
        <w:b w:val="0"/>
        <w:i w:val="0"/>
        <w:sz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15:restartNumberingAfterBreak="0">
    <w:nsid w:val="00000019"/>
    <w:multiLevelType w:val="multilevel"/>
    <w:tmpl w:val="00000019"/>
    <w:name w:val="WWNum26"/>
    <w:lvl w:ilvl="0">
      <w:start w:val="1"/>
      <w:numFmt w:val="lowerLetter"/>
      <w:lvlText w:val="%1)"/>
      <w:lvlJc w:val="left"/>
      <w:pPr>
        <w:tabs>
          <w:tab w:val="num" w:pos="0"/>
        </w:tabs>
        <w:ind w:left="720" w:hanging="360"/>
      </w:pPr>
      <w:rPr>
        <w:rFonts w:cs="Times New Roman"/>
        <w:b w:val="0"/>
        <w:i w:val="0"/>
        <w:sz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15436839"/>
    <w:multiLevelType w:val="hybridMultilevel"/>
    <w:tmpl w:val="1B725A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3F2209"/>
    <w:multiLevelType w:val="singleLevel"/>
    <w:tmpl w:val="04100011"/>
    <w:lvl w:ilvl="0">
      <w:start w:val="1"/>
      <w:numFmt w:val="decimal"/>
      <w:lvlText w:val="%1)"/>
      <w:lvlJc w:val="left"/>
      <w:pPr>
        <w:tabs>
          <w:tab w:val="num" w:pos="360"/>
        </w:tabs>
        <w:ind w:left="360" w:hanging="360"/>
      </w:pPr>
    </w:lvl>
  </w:abstractNum>
  <w:abstractNum w:abstractNumId="4" w15:restartNumberingAfterBreak="0">
    <w:nsid w:val="36947C5F"/>
    <w:multiLevelType w:val="hybridMultilevel"/>
    <w:tmpl w:val="3E8CD4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EC5C92"/>
    <w:multiLevelType w:val="hybridMultilevel"/>
    <w:tmpl w:val="7528FB5E"/>
    <w:lvl w:ilvl="0" w:tplc="04100017">
      <w:start w:val="1"/>
      <w:numFmt w:val="lowerLetter"/>
      <w:lvlText w:val="%1)"/>
      <w:lvlJc w:val="left"/>
      <w:pPr>
        <w:tabs>
          <w:tab w:val="num" w:pos="720"/>
        </w:tabs>
        <w:ind w:left="720" w:hanging="360"/>
      </w:pPr>
    </w:lvl>
    <w:lvl w:ilvl="1" w:tplc="F356D980">
      <w:start w:val="1"/>
      <w:numFmt w:val="decimal"/>
      <w:lvlText w:val="%2."/>
      <w:lvlJc w:val="left"/>
      <w:pPr>
        <w:tabs>
          <w:tab w:val="num" w:pos="2133"/>
        </w:tabs>
        <w:ind w:left="1080" w:firstLine="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67AB5107"/>
    <w:multiLevelType w:val="hybridMultilevel"/>
    <w:tmpl w:val="9BC2C7AA"/>
    <w:lvl w:ilvl="0" w:tplc="8C10EE96">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054A36"/>
    <w:multiLevelType w:val="hybridMultilevel"/>
    <w:tmpl w:val="2DC64FEC"/>
    <w:lvl w:ilvl="0" w:tplc="61047078">
      <w:start w:val="1"/>
      <w:numFmt w:val="decimal"/>
      <w:lvlText w:val="%1."/>
      <w:lvlJc w:val="left"/>
      <w:pPr>
        <w:ind w:left="1636" w:hanging="360"/>
      </w:pPr>
      <w:rPr>
        <w:rFonts w:hint="default"/>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8" w15:restartNumberingAfterBreak="0">
    <w:nsid w:val="79864E6B"/>
    <w:multiLevelType w:val="singleLevel"/>
    <w:tmpl w:val="0410000F"/>
    <w:lvl w:ilvl="0">
      <w:start w:val="1"/>
      <w:numFmt w:val="decimal"/>
      <w:lvlText w:val="%1."/>
      <w:lvlJc w:val="left"/>
      <w:pPr>
        <w:tabs>
          <w:tab w:val="num" w:pos="360"/>
        </w:tabs>
        <w:ind w:left="360" w:hanging="360"/>
      </w:pPr>
    </w:lvl>
  </w:abstractNum>
  <w:abstractNum w:abstractNumId="9" w15:restartNumberingAfterBreak="0">
    <w:nsid w:val="7F7D2DCE"/>
    <w:multiLevelType w:val="hybridMultilevel"/>
    <w:tmpl w:val="BD2CE55A"/>
    <w:lvl w:ilvl="0" w:tplc="A490C13C">
      <w:start w:val="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8"/>
  <w:hyphenationZone w:val="283"/>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69B"/>
    <w:rsid w:val="0001390C"/>
    <w:rsid w:val="00020A5E"/>
    <w:rsid w:val="0002106F"/>
    <w:rsid w:val="00025707"/>
    <w:rsid w:val="000269CA"/>
    <w:rsid w:val="00031F75"/>
    <w:rsid w:val="00034FEC"/>
    <w:rsid w:val="00037F6E"/>
    <w:rsid w:val="00040F2B"/>
    <w:rsid w:val="000458AE"/>
    <w:rsid w:val="00045E7F"/>
    <w:rsid w:val="00046FE2"/>
    <w:rsid w:val="00047BA2"/>
    <w:rsid w:val="00055BF5"/>
    <w:rsid w:val="00056257"/>
    <w:rsid w:val="00063D9F"/>
    <w:rsid w:val="00067410"/>
    <w:rsid w:val="00067C22"/>
    <w:rsid w:val="00070E64"/>
    <w:rsid w:val="00070E99"/>
    <w:rsid w:val="00072BF6"/>
    <w:rsid w:val="00074F6B"/>
    <w:rsid w:val="00082DFA"/>
    <w:rsid w:val="00083781"/>
    <w:rsid w:val="00083AA9"/>
    <w:rsid w:val="00084CC0"/>
    <w:rsid w:val="00093CAD"/>
    <w:rsid w:val="000A03C0"/>
    <w:rsid w:val="000A19DB"/>
    <w:rsid w:val="000A6030"/>
    <w:rsid w:val="000C045B"/>
    <w:rsid w:val="000C6289"/>
    <w:rsid w:val="000C62B5"/>
    <w:rsid w:val="000C7BD4"/>
    <w:rsid w:val="000E08C6"/>
    <w:rsid w:val="000E58E6"/>
    <w:rsid w:val="000E6447"/>
    <w:rsid w:val="000F7A8F"/>
    <w:rsid w:val="00102F75"/>
    <w:rsid w:val="001105D3"/>
    <w:rsid w:val="00116079"/>
    <w:rsid w:val="0012213D"/>
    <w:rsid w:val="0012470A"/>
    <w:rsid w:val="00125816"/>
    <w:rsid w:val="0013007A"/>
    <w:rsid w:val="00130283"/>
    <w:rsid w:val="00130F58"/>
    <w:rsid w:val="001353A9"/>
    <w:rsid w:val="00136F21"/>
    <w:rsid w:val="001407FD"/>
    <w:rsid w:val="00141BAD"/>
    <w:rsid w:val="00145706"/>
    <w:rsid w:val="00151387"/>
    <w:rsid w:val="00151592"/>
    <w:rsid w:val="0016196C"/>
    <w:rsid w:val="001636C9"/>
    <w:rsid w:val="00173FFE"/>
    <w:rsid w:val="00174309"/>
    <w:rsid w:val="00176E40"/>
    <w:rsid w:val="00180E1E"/>
    <w:rsid w:val="00183375"/>
    <w:rsid w:val="00185207"/>
    <w:rsid w:val="00197332"/>
    <w:rsid w:val="00197F90"/>
    <w:rsid w:val="001B3264"/>
    <w:rsid w:val="001B3A78"/>
    <w:rsid w:val="001C3091"/>
    <w:rsid w:val="001C554C"/>
    <w:rsid w:val="001C63B4"/>
    <w:rsid w:val="001C72E4"/>
    <w:rsid w:val="001D0321"/>
    <w:rsid w:val="001D20C4"/>
    <w:rsid w:val="001D43E8"/>
    <w:rsid w:val="001E24CB"/>
    <w:rsid w:val="001F3C55"/>
    <w:rsid w:val="001F5146"/>
    <w:rsid w:val="001F5EFB"/>
    <w:rsid w:val="001F6307"/>
    <w:rsid w:val="001F7EBB"/>
    <w:rsid w:val="00204C36"/>
    <w:rsid w:val="002158D7"/>
    <w:rsid w:val="0021669B"/>
    <w:rsid w:val="0022180C"/>
    <w:rsid w:val="002261F5"/>
    <w:rsid w:val="00226A40"/>
    <w:rsid w:val="00227243"/>
    <w:rsid w:val="00230EB5"/>
    <w:rsid w:val="002313A7"/>
    <w:rsid w:val="00232F52"/>
    <w:rsid w:val="00234E4E"/>
    <w:rsid w:val="00235BF6"/>
    <w:rsid w:val="00241EA4"/>
    <w:rsid w:val="00243031"/>
    <w:rsid w:val="00243791"/>
    <w:rsid w:val="00243B10"/>
    <w:rsid w:val="0025111C"/>
    <w:rsid w:val="00252C17"/>
    <w:rsid w:val="00260696"/>
    <w:rsid w:val="00260EFC"/>
    <w:rsid w:val="00262998"/>
    <w:rsid w:val="0026345A"/>
    <w:rsid w:val="00281EFD"/>
    <w:rsid w:val="002861C1"/>
    <w:rsid w:val="002864E3"/>
    <w:rsid w:val="002941BD"/>
    <w:rsid w:val="00294536"/>
    <w:rsid w:val="002A0D0A"/>
    <w:rsid w:val="002A25E1"/>
    <w:rsid w:val="002A457C"/>
    <w:rsid w:val="002A4947"/>
    <w:rsid w:val="002A78BF"/>
    <w:rsid w:val="002B07EE"/>
    <w:rsid w:val="002B2059"/>
    <w:rsid w:val="002B2B2A"/>
    <w:rsid w:val="002B7819"/>
    <w:rsid w:val="002C0A4C"/>
    <w:rsid w:val="002C2A3E"/>
    <w:rsid w:val="002C517A"/>
    <w:rsid w:val="002D07EC"/>
    <w:rsid w:val="002D127A"/>
    <w:rsid w:val="002D1B86"/>
    <w:rsid w:val="002D3782"/>
    <w:rsid w:val="002D655C"/>
    <w:rsid w:val="002D68D9"/>
    <w:rsid w:val="002E094C"/>
    <w:rsid w:val="002E20AD"/>
    <w:rsid w:val="002E4245"/>
    <w:rsid w:val="002E7A80"/>
    <w:rsid w:val="002F1B92"/>
    <w:rsid w:val="002F7403"/>
    <w:rsid w:val="003027D1"/>
    <w:rsid w:val="00305933"/>
    <w:rsid w:val="0031235D"/>
    <w:rsid w:val="003125FA"/>
    <w:rsid w:val="003172DE"/>
    <w:rsid w:val="0032289F"/>
    <w:rsid w:val="003228AE"/>
    <w:rsid w:val="00324685"/>
    <w:rsid w:val="00324D13"/>
    <w:rsid w:val="0032681E"/>
    <w:rsid w:val="00327AD2"/>
    <w:rsid w:val="0033526B"/>
    <w:rsid w:val="00336C91"/>
    <w:rsid w:val="00340B11"/>
    <w:rsid w:val="00344676"/>
    <w:rsid w:val="00344EA8"/>
    <w:rsid w:val="00350754"/>
    <w:rsid w:val="00351708"/>
    <w:rsid w:val="00352F97"/>
    <w:rsid w:val="00353B80"/>
    <w:rsid w:val="0035755C"/>
    <w:rsid w:val="003577AC"/>
    <w:rsid w:val="00360AF4"/>
    <w:rsid w:val="0037134B"/>
    <w:rsid w:val="00372FA8"/>
    <w:rsid w:val="00373DAC"/>
    <w:rsid w:val="003769FB"/>
    <w:rsid w:val="00383F68"/>
    <w:rsid w:val="00394A40"/>
    <w:rsid w:val="003A1192"/>
    <w:rsid w:val="003A3BE2"/>
    <w:rsid w:val="003A3F1E"/>
    <w:rsid w:val="003B05AA"/>
    <w:rsid w:val="003B137E"/>
    <w:rsid w:val="003B1DE1"/>
    <w:rsid w:val="003B76B5"/>
    <w:rsid w:val="003C162E"/>
    <w:rsid w:val="003C2802"/>
    <w:rsid w:val="003C2D4A"/>
    <w:rsid w:val="003C4FC7"/>
    <w:rsid w:val="003C70D6"/>
    <w:rsid w:val="003D086B"/>
    <w:rsid w:val="003D6094"/>
    <w:rsid w:val="003F19BF"/>
    <w:rsid w:val="003F1A52"/>
    <w:rsid w:val="00400208"/>
    <w:rsid w:val="00402E8F"/>
    <w:rsid w:val="004033CB"/>
    <w:rsid w:val="0041106F"/>
    <w:rsid w:val="0041286A"/>
    <w:rsid w:val="0041443C"/>
    <w:rsid w:val="004254A4"/>
    <w:rsid w:val="00426156"/>
    <w:rsid w:val="00426993"/>
    <w:rsid w:val="00427A25"/>
    <w:rsid w:val="00430007"/>
    <w:rsid w:val="00430AD9"/>
    <w:rsid w:val="00434A23"/>
    <w:rsid w:val="00437921"/>
    <w:rsid w:val="00446442"/>
    <w:rsid w:val="00455D46"/>
    <w:rsid w:val="004578F8"/>
    <w:rsid w:val="00457E0F"/>
    <w:rsid w:val="0046069E"/>
    <w:rsid w:val="00462EE7"/>
    <w:rsid w:val="0046345D"/>
    <w:rsid w:val="0047651E"/>
    <w:rsid w:val="00477EA5"/>
    <w:rsid w:val="00477F6C"/>
    <w:rsid w:val="0048015B"/>
    <w:rsid w:val="00481525"/>
    <w:rsid w:val="004816A1"/>
    <w:rsid w:val="00487BBC"/>
    <w:rsid w:val="00492BC7"/>
    <w:rsid w:val="00493748"/>
    <w:rsid w:val="004B1730"/>
    <w:rsid w:val="004B1D64"/>
    <w:rsid w:val="004B538C"/>
    <w:rsid w:val="004B7E67"/>
    <w:rsid w:val="004C3F85"/>
    <w:rsid w:val="004C6169"/>
    <w:rsid w:val="004D1CC9"/>
    <w:rsid w:val="004D1EB8"/>
    <w:rsid w:val="004D3175"/>
    <w:rsid w:val="004D3744"/>
    <w:rsid w:val="004D3B61"/>
    <w:rsid w:val="004D6634"/>
    <w:rsid w:val="004E034B"/>
    <w:rsid w:val="004E0B10"/>
    <w:rsid w:val="004E2F72"/>
    <w:rsid w:val="004F1E76"/>
    <w:rsid w:val="004F2F71"/>
    <w:rsid w:val="004F4027"/>
    <w:rsid w:val="004F5039"/>
    <w:rsid w:val="004F6EE2"/>
    <w:rsid w:val="00500D85"/>
    <w:rsid w:val="00503B9F"/>
    <w:rsid w:val="00505E25"/>
    <w:rsid w:val="0051003E"/>
    <w:rsid w:val="005122C8"/>
    <w:rsid w:val="00514987"/>
    <w:rsid w:val="00525991"/>
    <w:rsid w:val="00527C89"/>
    <w:rsid w:val="005310BB"/>
    <w:rsid w:val="00534873"/>
    <w:rsid w:val="00537D2B"/>
    <w:rsid w:val="005405C2"/>
    <w:rsid w:val="00541CAE"/>
    <w:rsid w:val="00545166"/>
    <w:rsid w:val="00545C01"/>
    <w:rsid w:val="00547F9B"/>
    <w:rsid w:val="005511DE"/>
    <w:rsid w:val="00557B06"/>
    <w:rsid w:val="00562400"/>
    <w:rsid w:val="00564D59"/>
    <w:rsid w:val="00572925"/>
    <w:rsid w:val="00573EF4"/>
    <w:rsid w:val="0057527E"/>
    <w:rsid w:val="005756AD"/>
    <w:rsid w:val="005761EE"/>
    <w:rsid w:val="00582DF9"/>
    <w:rsid w:val="0058318A"/>
    <w:rsid w:val="005836C7"/>
    <w:rsid w:val="00584A30"/>
    <w:rsid w:val="00584F75"/>
    <w:rsid w:val="00593CA2"/>
    <w:rsid w:val="005954E9"/>
    <w:rsid w:val="00597EFC"/>
    <w:rsid w:val="005A0B81"/>
    <w:rsid w:val="005A0D10"/>
    <w:rsid w:val="005A4610"/>
    <w:rsid w:val="005B09E0"/>
    <w:rsid w:val="005B6DB7"/>
    <w:rsid w:val="005C0EE9"/>
    <w:rsid w:val="005C5416"/>
    <w:rsid w:val="005D04AC"/>
    <w:rsid w:val="005D12E0"/>
    <w:rsid w:val="005D38FC"/>
    <w:rsid w:val="005D443F"/>
    <w:rsid w:val="005E5E60"/>
    <w:rsid w:val="005F0B48"/>
    <w:rsid w:val="005F42AD"/>
    <w:rsid w:val="005F596D"/>
    <w:rsid w:val="005F5A03"/>
    <w:rsid w:val="005F6F74"/>
    <w:rsid w:val="005F7090"/>
    <w:rsid w:val="005F7777"/>
    <w:rsid w:val="006022C5"/>
    <w:rsid w:val="00604DEF"/>
    <w:rsid w:val="006112AA"/>
    <w:rsid w:val="00611D55"/>
    <w:rsid w:val="006132ED"/>
    <w:rsid w:val="006162A0"/>
    <w:rsid w:val="00616C21"/>
    <w:rsid w:val="00623CE0"/>
    <w:rsid w:val="0062411C"/>
    <w:rsid w:val="006241FF"/>
    <w:rsid w:val="00627713"/>
    <w:rsid w:val="00630F7C"/>
    <w:rsid w:val="00634532"/>
    <w:rsid w:val="00636C96"/>
    <w:rsid w:val="006425AC"/>
    <w:rsid w:val="00644F94"/>
    <w:rsid w:val="006627F1"/>
    <w:rsid w:val="006634F2"/>
    <w:rsid w:val="00663AD2"/>
    <w:rsid w:val="00663CFB"/>
    <w:rsid w:val="00667AD2"/>
    <w:rsid w:val="00672E04"/>
    <w:rsid w:val="00676446"/>
    <w:rsid w:val="00682800"/>
    <w:rsid w:val="00683B59"/>
    <w:rsid w:val="00683B8B"/>
    <w:rsid w:val="006841D1"/>
    <w:rsid w:val="00684F73"/>
    <w:rsid w:val="00685B2C"/>
    <w:rsid w:val="006904B0"/>
    <w:rsid w:val="00690AFA"/>
    <w:rsid w:val="00691228"/>
    <w:rsid w:val="006923FA"/>
    <w:rsid w:val="00695373"/>
    <w:rsid w:val="006A0AC7"/>
    <w:rsid w:val="006A4667"/>
    <w:rsid w:val="006A5306"/>
    <w:rsid w:val="006B160B"/>
    <w:rsid w:val="006B1685"/>
    <w:rsid w:val="006B1D4D"/>
    <w:rsid w:val="006B2B85"/>
    <w:rsid w:val="006B4026"/>
    <w:rsid w:val="006B48AA"/>
    <w:rsid w:val="006B6052"/>
    <w:rsid w:val="006C05DB"/>
    <w:rsid w:val="006C11C0"/>
    <w:rsid w:val="006C74BB"/>
    <w:rsid w:val="006D65B1"/>
    <w:rsid w:val="006E762F"/>
    <w:rsid w:val="006E764E"/>
    <w:rsid w:val="006F057E"/>
    <w:rsid w:val="006F0AFA"/>
    <w:rsid w:val="006F0BB4"/>
    <w:rsid w:val="006F1973"/>
    <w:rsid w:val="007009C2"/>
    <w:rsid w:val="00701DFF"/>
    <w:rsid w:val="00705AF1"/>
    <w:rsid w:val="00710CA5"/>
    <w:rsid w:val="00715B49"/>
    <w:rsid w:val="00716F4F"/>
    <w:rsid w:val="007213A0"/>
    <w:rsid w:val="00724D64"/>
    <w:rsid w:val="007254BC"/>
    <w:rsid w:val="00727366"/>
    <w:rsid w:val="007317B0"/>
    <w:rsid w:val="00732754"/>
    <w:rsid w:val="00744AB0"/>
    <w:rsid w:val="00745C44"/>
    <w:rsid w:val="00745E52"/>
    <w:rsid w:val="007514D5"/>
    <w:rsid w:val="00762C55"/>
    <w:rsid w:val="00764265"/>
    <w:rsid w:val="007650C1"/>
    <w:rsid w:val="0077654C"/>
    <w:rsid w:val="0078210A"/>
    <w:rsid w:val="007826B1"/>
    <w:rsid w:val="00790A38"/>
    <w:rsid w:val="00791B5C"/>
    <w:rsid w:val="00796309"/>
    <w:rsid w:val="007968B7"/>
    <w:rsid w:val="007A305A"/>
    <w:rsid w:val="007A35D8"/>
    <w:rsid w:val="007A59B3"/>
    <w:rsid w:val="007A6CD1"/>
    <w:rsid w:val="007B12EB"/>
    <w:rsid w:val="007B224A"/>
    <w:rsid w:val="007B44B1"/>
    <w:rsid w:val="007B46B2"/>
    <w:rsid w:val="007B4E9C"/>
    <w:rsid w:val="007B5FED"/>
    <w:rsid w:val="007C29A7"/>
    <w:rsid w:val="007C2D1F"/>
    <w:rsid w:val="007C3899"/>
    <w:rsid w:val="007C6870"/>
    <w:rsid w:val="007E068F"/>
    <w:rsid w:val="007E1A7C"/>
    <w:rsid w:val="007E1B35"/>
    <w:rsid w:val="007E332B"/>
    <w:rsid w:val="007E3475"/>
    <w:rsid w:val="007E771C"/>
    <w:rsid w:val="007F0137"/>
    <w:rsid w:val="007F1144"/>
    <w:rsid w:val="007F5C70"/>
    <w:rsid w:val="007F5DA4"/>
    <w:rsid w:val="00802167"/>
    <w:rsid w:val="00804F6C"/>
    <w:rsid w:val="008076F3"/>
    <w:rsid w:val="00813390"/>
    <w:rsid w:val="00815F1C"/>
    <w:rsid w:val="00836959"/>
    <w:rsid w:val="00846019"/>
    <w:rsid w:val="00851A94"/>
    <w:rsid w:val="00865D73"/>
    <w:rsid w:val="00866107"/>
    <w:rsid w:val="0086706A"/>
    <w:rsid w:val="00870052"/>
    <w:rsid w:val="0087420A"/>
    <w:rsid w:val="00875F96"/>
    <w:rsid w:val="008807F7"/>
    <w:rsid w:val="008818A5"/>
    <w:rsid w:val="00882DC7"/>
    <w:rsid w:val="00884838"/>
    <w:rsid w:val="008861BF"/>
    <w:rsid w:val="00886E19"/>
    <w:rsid w:val="008910F9"/>
    <w:rsid w:val="00891EF6"/>
    <w:rsid w:val="00892DB7"/>
    <w:rsid w:val="008961C6"/>
    <w:rsid w:val="008A08F7"/>
    <w:rsid w:val="008A096E"/>
    <w:rsid w:val="008A7F92"/>
    <w:rsid w:val="008B2F0C"/>
    <w:rsid w:val="008B335E"/>
    <w:rsid w:val="008B4158"/>
    <w:rsid w:val="008B7598"/>
    <w:rsid w:val="008D0DCA"/>
    <w:rsid w:val="008D4F84"/>
    <w:rsid w:val="008E034D"/>
    <w:rsid w:val="008E2962"/>
    <w:rsid w:val="008E6144"/>
    <w:rsid w:val="008F1C9A"/>
    <w:rsid w:val="008F39AA"/>
    <w:rsid w:val="008F469B"/>
    <w:rsid w:val="008F477C"/>
    <w:rsid w:val="008F6C89"/>
    <w:rsid w:val="0090380A"/>
    <w:rsid w:val="00916569"/>
    <w:rsid w:val="009171D2"/>
    <w:rsid w:val="00917B87"/>
    <w:rsid w:val="009247FD"/>
    <w:rsid w:val="00924D44"/>
    <w:rsid w:val="0093632A"/>
    <w:rsid w:val="00941858"/>
    <w:rsid w:val="00950B25"/>
    <w:rsid w:val="00953231"/>
    <w:rsid w:val="009541A8"/>
    <w:rsid w:val="00956508"/>
    <w:rsid w:val="00956F2E"/>
    <w:rsid w:val="00961677"/>
    <w:rsid w:val="0096513C"/>
    <w:rsid w:val="00973F1F"/>
    <w:rsid w:val="00973FFF"/>
    <w:rsid w:val="00982063"/>
    <w:rsid w:val="00982D23"/>
    <w:rsid w:val="00985B03"/>
    <w:rsid w:val="00991071"/>
    <w:rsid w:val="009944D6"/>
    <w:rsid w:val="0099502B"/>
    <w:rsid w:val="009950A4"/>
    <w:rsid w:val="00995CD6"/>
    <w:rsid w:val="00996C10"/>
    <w:rsid w:val="00997F45"/>
    <w:rsid w:val="009A367D"/>
    <w:rsid w:val="009A4A56"/>
    <w:rsid w:val="009A5AB2"/>
    <w:rsid w:val="009A6D6C"/>
    <w:rsid w:val="009A7E26"/>
    <w:rsid w:val="009B12D0"/>
    <w:rsid w:val="009B1BCF"/>
    <w:rsid w:val="009B1D99"/>
    <w:rsid w:val="009B4846"/>
    <w:rsid w:val="009B48AA"/>
    <w:rsid w:val="009C1C2B"/>
    <w:rsid w:val="009D1F52"/>
    <w:rsid w:val="009D26FB"/>
    <w:rsid w:val="009D39B3"/>
    <w:rsid w:val="009E44D3"/>
    <w:rsid w:val="009E4FE1"/>
    <w:rsid w:val="009F528E"/>
    <w:rsid w:val="009F6353"/>
    <w:rsid w:val="009F7977"/>
    <w:rsid w:val="00A01091"/>
    <w:rsid w:val="00A04BEB"/>
    <w:rsid w:val="00A0576D"/>
    <w:rsid w:val="00A15B53"/>
    <w:rsid w:val="00A15B5F"/>
    <w:rsid w:val="00A1697D"/>
    <w:rsid w:val="00A17101"/>
    <w:rsid w:val="00A20555"/>
    <w:rsid w:val="00A220FE"/>
    <w:rsid w:val="00A24497"/>
    <w:rsid w:val="00A2668B"/>
    <w:rsid w:val="00A30EF2"/>
    <w:rsid w:val="00A3562F"/>
    <w:rsid w:val="00A41DFC"/>
    <w:rsid w:val="00A44B18"/>
    <w:rsid w:val="00A534B4"/>
    <w:rsid w:val="00A541E5"/>
    <w:rsid w:val="00A554FE"/>
    <w:rsid w:val="00A63966"/>
    <w:rsid w:val="00A656FF"/>
    <w:rsid w:val="00A65C76"/>
    <w:rsid w:val="00A71DD5"/>
    <w:rsid w:val="00A72F6F"/>
    <w:rsid w:val="00A77C5B"/>
    <w:rsid w:val="00A81687"/>
    <w:rsid w:val="00A8653C"/>
    <w:rsid w:val="00A86CF8"/>
    <w:rsid w:val="00A86FE5"/>
    <w:rsid w:val="00A87923"/>
    <w:rsid w:val="00A87E2A"/>
    <w:rsid w:val="00A9320D"/>
    <w:rsid w:val="00A942F4"/>
    <w:rsid w:val="00A969F5"/>
    <w:rsid w:val="00AA3238"/>
    <w:rsid w:val="00AA3CBD"/>
    <w:rsid w:val="00AA5A6C"/>
    <w:rsid w:val="00AA6F6E"/>
    <w:rsid w:val="00AA7309"/>
    <w:rsid w:val="00AB2D5C"/>
    <w:rsid w:val="00AB2FBA"/>
    <w:rsid w:val="00AB60BC"/>
    <w:rsid w:val="00AB74BE"/>
    <w:rsid w:val="00AC1297"/>
    <w:rsid w:val="00AC2192"/>
    <w:rsid w:val="00AC5B36"/>
    <w:rsid w:val="00AC5EC9"/>
    <w:rsid w:val="00AD4CDF"/>
    <w:rsid w:val="00AE0A63"/>
    <w:rsid w:val="00AE2C63"/>
    <w:rsid w:val="00AF14E0"/>
    <w:rsid w:val="00AF5B69"/>
    <w:rsid w:val="00AF5FC0"/>
    <w:rsid w:val="00B00F71"/>
    <w:rsid w:val="00B109EB"/>
    <w:rsid w:val="00B12D2D"/>
    <w:rsid w:val="00B20407"/>
    <w:rsid w:val="00B268A7"/>
    <w:rsid w:val="00B26BCE"/>
    <w:rsid w:val="00B367B3"/>
    <w:rsid w:val="00B41AA2"/>
    <w:rsid w:val="00B425CA"/>
    <w:rsid w:val="00B42723"/>
    <w:rsid w:val="00B42DC2"/>
    <w:rsid w:val="00B52C3B"/>
    <w:rsid w:val="00B54A7D"/>
    <w:rsid w:val="00B56F49"/>
    <w:rsid w:val="00B57077"/>
    <w:rsid w:val="00B63685"/>
    <w:rsid w:val="00B676F9"/>
    <w:rsid w:val="00B70B30"/>
    <w:rsid w:val="00B74029"/>
    <w:rsid w:val="00B77634"/>
    <w:rsid w:val="00B804B7"/>
    <w:rsid w:val="00B83CB9"/>
    <w:rsid w:val="00B85CA8"/>
    <w:rsid w:val="00B86F38"/>
    <w:rsid w:val="00B92024"/>
    <w:rsid w:val="00B92649"/>
    <w:rsid w:val="00B934F4"/>
    <w:rsid w:val="00B93D94"/>
    <w:rsid w:val="00B95556"/>
    <w:rsid w:val="00BA0E81"/>
    <w:rsid w:val="00BA6205"/>
    <w:rsid w:val="00BB3508"/>
    <w:rsid w:val="00BB3772"/>
    <w:rsid w:val="00BB62C1"/>
    <w:rsid w:val="00BC0842"/>
    <w:rsid w:val="00BC6A26"/>
    <w:rsid w:val="00BD3D8E"/>
    <w:rsid w:val="00BD443B"/>
    <w:rsid w:val="00BE2820"/>
    <w:rsid w:val="00BE62A3"/>
    <w:rsid w:val="00BF20A1"/>
    <w:rsid w:val="00BF5D35"/>
    <w:rsid w:val="00BF78E1"/>
    <w:rsid w:val="00C107A7"/>
    <w:rsid w:val="00C132B9"/>
    <w:rsid w:val="00C14D9F"/>
    <w:rsid w:val="00C158DC"/>
    <w:rsid w:val="00C22FAA"/>
    <w:rsid w:val="00C232EE"/>
    <w:rsid w:val="00C237F1"/>
    <w:rsid w:val="00C26A9D"/>
    <w:rsid w:val="00C3028E"/>
    <w:rsid w:val="00C355F2"/>
    <w:rsid w:val="00C356C5"/>
    <w:rsid w:val="00C35B35"/>
    <w:rsid w:val="00C36F38"/>
    <w:rsid w:val="00C424F4"/>
    <w:rsid w:val="00C44688"/>
    <w:rsid w:val="00C52405"/>
    <w:rsid w:val="00C52E65"/>
    <w:rsid w:val="00C52EA7"/>
    <w:rsid w:val="00C53570"/>
    <w:rsid w:val="00C639A9"/>
    <w:rsid w:val="00C63D97"/>
    <w:rsid w:val="00C65382"/>
    <w:rsid w:val="00C66621"/>
    <w:rsid w:val="00C70D20"/>
    <w:rsid w:val="00C71C76"/>
    <w:rsid w:val="00C72BFB"/>
    <w:rsid w:val="00C74E08"/>
    <w:rsid w:val="00C75AD9"/>
    <w:rsid w:val="00C84CAD"/>
    <w:rsid w:val="00C9328D"/>
    <w:rsid w:val="00C94236"/>
    <w:rsid w:val="00C94CBC"/>
    <w:rsid w:val="00C95CDC"/>
    <w:rsid w:val="00C9725A"/>
    <w:rsid w:val="00CA4208"/>
    <w:rsid w:val="00CB2B24"/>
    <w:rsid w:val="00CB3D7F"/>
    <w:rsid w:val="00CB3F53"/>
    <w:rsid w:val="00CB7E8F"/>
    <w:rsid w:val="00CC12F4"/>
    <w:rsid w:val="00CC5765"/>
    <w:rsid w:val="00CD6045"/>
    <w:rsid w:val="00CD62E8"/>
    <w:rsid w:val="00CE369E"/>
    <w:rsid w:val="00CE4EE3"/>
    <w:rsid w:val="00CF070B"/>
    <w:rsid w:val="00CF33F3"/>
    <w:rsid w:val="00CF439D"/>
    <w:rsid w:val="00CF4BD8"/>
    <w:rsid w:val="00D0010B"/>
    <w:rsid w:val="00D0064E"/>
    <w:rsid w:val="00D07F5B"/>
    <w:rsid w:val="00D103BB"/>
    <w:rsid w:val="00D12239"/>
    <w:rsid w:val="00D2359F"/>
    <w:rsid w:val="00D23CF7"/>
    <w:rsid w:val="00D2450B"/>
    <w:rsid w:val="00D33C6F"/>
    <w:rsid w:val="00D34E84"/>
    <w:rsid w:val="00D4018E"/>
    <w:rsid w:val="00D42791"/>
    <w:rsid w:val="00D46190"/>
    <w:rsid w:val="00D46675"/>
    <w:rsid w:val="00D53191"/>
    <w:rsid w:val="00D5352B"/>
    <w:rsid w:val="00D545DF"/>
    <w:rsid w:val="00D5621C"/>
    <w:rsid w:val="00D629C0"/>
    <w:rsid w:val="00D62AD2"/>
    <w:rsid w:val="00D6311F"/>
    <w:rsid w:val="00D63472"/>
    <w:rsid w:val="00D70592"/>
    <w:rsid w:val="00D71011"/>
    <w:rsid w:val="00D731EC"/>
    <w:rsid w:val="00D74466"/>
    <w:rsid w:val="00D76A2E"/>
    <w:rsid w:val="00D775F6"/>
    <w:rsid w:val="00D84041"/>
    <w:rsid w:val="00D84300"/>
    <w:rsid w:val="00D86280"/>
    <w:rsid w:val="00D87537"/>
    <w:rsid w:val="00D92FCA"/>
    <w:rsid w:val="00D94DF0"/>
    <w:rsid w:val="00D9577F"/>
    <w:rsid w:val="00DA60CB"/>
    <w:rsid w:val="00DA764C"/>
    <w:rsid w:val="00DB07D6"/>
    <w:rsid w:val="00DB42E0"/>
    <w:rsid w:val="00DB4E10"/>
    <w:rsid w:val="00DB575E"/>
    <w:rsid w:val="00DC0A45"/>
    <w:rsid w:val="00DC2AD2"/>
    <w:rsid w:val="00DC52BC"/>
    <w:rsid w:val="00DC68B8"/>
    <w:rsid w:val="00DD01CB"/>
    <w:rsid w:val="00DD1EAE"/>
    <w:rsid w:val="00DD5B5E"/>
    <w:rsid w:val="00DD7846"/>
    <w:rsid w:val="00DE08A8"/>
    <w:rsid w:val="00DE42C4"/>
    <w:rsid w:val="00DF04E0"/>
    <w:rsid w:val="00DF4DAD"/>
    <w:rsid w:val="00E01F13"/>
    <w:rsid w:val="00E07F25"/>
    <w:rsid w:val="00E1033B"/>
    <w:rsid w:val="00E12D6F"/>
    <w:rsid w:val="00E12F6E"/>
    <w:rsid w:val="00E141C0"/>
    <w:rsid w:val="00E153C2"/>
    <w:rsid w:val="00E1589C"/>
    <w:rsid w:val="00E16192"/>
    <w:rsid w:val="00E22C23"/>
    <w:rsid w:val="00E25FC8"/>
    <w:rsid w:val="00E26B01"/>
    <w:rsid w:val="00E3127E"/>
    <w:rsid w:val="00E34017"/>
    <w:rsid w:val="00E3543D"/>
    <w:rsid w:val="00E42D71"/>
    <w:rsid w:val="00E52978"/>
    <w:rsid w:val="00E62078"/>
    <w:rsid w:val="00E661BF"/>
    <w:rsid w:val="00E72124"/>
    <w:rsid w:val="00E826A6"/>
    <w:rsid w:val="00E877EE"/>
    <w:rsid w:val="00E87CAA"/>
    <w:rsid w:val="00E921B2"/>
    <w:rsid w:val="00E95494"/>
    <w:rsid w:val="00EA0EB3"/>
    <w:rsid w:val="00EA6899"/>
    <w:rsid w:val="00EB129C"/>
    <w:rsid w:val="00EB5B32"/>
    <w:rsid w:val="00EB687D"/>
    <w:rsid w:val="00EC0874"/>
    <w:rsid w:val="00EC2264"/>
    <w:rsid w:val="00EC3FD9"/>
    <w:rsid w:val="00EC55AB"/>
    <w:rsid w:val="00EC5D4C"/>
    <w:rsid w:val="00ED0CBF"/>
    <w:rsid w:val="00ED3C42"/>
    <w:rsid w:val="00ED5723"/>
    <w:rsid w:val="00ED6651"/>
    <w:rsid w:val="00EE1260"/>
    <w:rsid w:val="00EE3B85"/>
    <w:rsid w:val="00EE758A"/>
    <w:rsid w:val="00EF3406"/>
    <w:rsid w:val="00EF36BD"/>
    <w:rsid w:val="00EF6ECF"/>
    <w:rsid w:val="00EF775C"/>
    <w:rsid w:val="00F06568"/>
    <w:rsid w:val="00F130B8"/>
    <w:rsid w:val="00F138BF"/>
    <w:rsid w:val="00F20486"/>
    <w:rsid w:val="00F208D4"/>
    <w:rsid w:val="00F2186E"/>
    <w:rsid w:val="00F2385B"/>
    <w:rsid w:val="00F2659C"/>
    <w:rsid w:val="00F402A6"/>
    <w:rsid w:val="00F41278"/>
    <w:rsid w:val="00F4178A"/>
    <w:rsid w:val="00F4336A"/>
    <w:rsid w:val="00F43606"/>
    <w:rsid w:val="00F458C7"/>
    <w:rsid w:val="00F50C56"/>
    <w:rsid w:val="00F52816"/>
    <w:rsid w:val="00F5340D"/>
    <w:rsid w:val="00F5594F"/>
    <w:rsid w:val="00F62066"/>
    <w:rsid w:val="00F62E9C"/>
    <w:rsid w:val="00F64C32"/>
    <w:rsid w:val="00F65D8A"/>
    <w:rsid w:val="00F6695A"/>
    <w:rsid w:val="00F707F2"/>
    <w:rsid w:val="00F7256C"/>
    <w:rsid w:val="00F7298B"/>
    <w:rsid w:val="00F731EB"/>
    <w:rsid w:val="00F738A1"/>
    <w:rsid w:val="00F84811"/>
    <w:rsid w:val="00F87186"/>
    <w:rsid w:val="00F970A1"/>
    <w:rsid w:val="00FA26AE"/>
    <w:rsid w:val="00FA7761"/>
    <w:rsid w:val="00FA7AB5"/>
    <w:rsid w:val="00FA7B12"/>
    <w:rsid w:val="00FB31E5"/>
    <w:rsid w:val="00FB3777"/>
    <w:rsid w:val="00FB5AAE"/>
    <w:rsid w:val="00FC03C3"/>
    <w:rsid w:val="00FC15B8"/>
    <w:rsid w:val="00FC552F"/>
    <w:rsid w:val="00FC5CB0"/>
    <w:rsid w:val="00FC6726"/>
    <w:rsid w:val="00FC6856"/>
    <w:rsid w:val="00FD6781"/>
    <w:rsid w:val="00FD7F07"/>
    <w:rsid w:val="00FE2B6B"/>
    <w:rsid w:val="00FF31A2"/>
    <w:rsid w:val="00FF5848"/>
    <w:rsid w:val="00FF63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FDA99A7"/>
  <w15:docId w15:val="{E3ABBC0B-6AFE-414B-8A52-2FC5C325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3472"/>
  </w:style>
  <w:style w:type="paragraph" w:styleId="Titolo1">
    <w:name w:val="heading 1"/>
    <w:basedOn w:val="Normale"/>
    <w:next w:val="Normale"/>
    <w:qFormat/>
    <w:pPr>
      <w:keepNext/>
      <w:tabs>
        <w:tab w:val="right" w:pos="8505"/>
      </w:tabs>
      <w:outlineLvl w:val="0"/>
    </w:pPr>
    <w:rPr>
      <w:b/>
      <w:u w:val="single"/>
    </w:rPr>
  </w:style>
  <w:style w:type="paragraph" w:styleId="Titolo2">
    <w:name w:val="heading 2"/>
    <w:basedOn w:val="Normale"/>
    <w:next w:val="Normale"/>
    <w:qFormat/>
    <w:pPr>
      <w:keepNext/>
      <w:tabs>
        <w:tab w:val="right" w:pos="9072"/>
      </w:tabs>
      <w:outlineLvl w:val="1"/>
    </w:pPr>
    <w:rPr>
      <w:rFonts w:ascii="Bookman Old Style" w:hAnsi="Bookman Old Style"/>
      <w:sz w:val="24"/>
    </w:rPr>
  </w:style>
  <w:style w:type="paragraph" w:styleId="Titolo4">
    <w:name w:val="heading 4"/>
    <w:basedOn w:val="Normale"/>
    <w:next w:val="Normale"/>
    <w:qFormat/>
    <w:rsid w:val="00C232EE"/>
    <w:pPr>
      <w:keepNext/>
      <w:spacing w:before="240" w:after="60"/>
      <w:outlineLvl w:val="3"/>
    </w:pPr>
    <w:rPr>
      <w:b/>
      <w:bCs/>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tabs>
        <w:tab w:val="right" w:pos="8505"/>
      </w:tabs>
      <w:ind w:left="1134" w:hanging="1134"/>
    </w:pPr>
  </w:style>
  <w:style w:type="paragraph" w:styleId="Rientrocorpodeltesto2">
    <w:name w:val="Body Text Indent 2"/>
    <w:basedOn w:val="Normale"/>
    <w:pPr>
      <w:tabs>
        <w:tab w:val="right" w:pos="8505"/>
      </w:tabs>
      <w:spacing w:after="120"/>
      <w:ind w:firstLine="1134"/>
      <w:jc w:val="both"/>
    </w:pPr>
    <w:rPr>
      <w:rFonts w:ascii="Bookman Old Style" w:hAnsi="Bookman Old Style"/>
      <w:sz w:val="24"/>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Testofumetto">
    <w:name w:val="Balloon Text"/>
    <w:basedOn w:val="Normale"/>
    <w:semiHidden/>
    <w:rsid w:val="00562400"/>
    <w:rPr>
      <w:rFonts w:ascii="Tahoma" w:hAnsi="Tahoma" w:cs="Tahoma"/>
      <w:sz w:val="16"/>
      <w:szCs w:val="16"/>
    </w:rPr>
  </w:style>
  <w:style w:type="paragraph" w:styleId="Corpotesto">
    <w:name w:val="Body Text"/>
    <w:basedOn w:val="Normale"/>
    <w:rsid w:val="00C232EE"/>
    <w:pPr>
      <w:spacing w:after="120"/>
    </w:pPr>
  </w:style>
  <w:style w:type="character" w:styleId="Collegamentoipertestuale">
    <w:name w:val="Hyperlink"/>
    <w:rsid w:val="00130283"/>
    <w:rPr>
      <w:color w:val="0000FF"/>
      <w:u w:val="single"/>
    </w:rPr>
  </w:style>
  <w:style w:type="table" w:styleId="Grigliatabella">
    <w:name w:val="Table Grid"/>
    <w:basedOn w:val="Tabellanormale"/>
    <w:rsid w:val="006F0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0C6289"/>
    <w:rPr>
      <w:sz w:val="16"/>
      <w:szCs w:val="16"/>
    </w:rPr>
  </w:style>
  <w:style w:type="paragraph" w:styleId="Testocommento">
    <w:name w:val="annotation text"/>
    <w:basedOn w:val="Normale"/>
    <w:link w:val="TestocommentoCarattere"/>
    <w:uiPriority w:val="99"/>
    <w:semiHidden/>
    <w:unhideWhenUsed/>
    <w:rsid w:val="000C6289"/>
  </w:style>
  <w:style w:type="character" w:customStyle="1" w:styleId="TestocommentoCarattere">
    <w:name w:val="Testo commento Carattere"/>
    <w:basedOn w:val="Carpredefinitoparagrafo"/>
    <w:link w:val="Testocommento"/>
    <w:uiPriority w:val="99"/>
    <w:semiHidden/>
    <w:rsid w:val="000C6289"/>
  </w:style>
  <w:style w:type="paragraph" w:styleId="Soggettocommento">
    <w:name w:val="annotation subject"/>
    <w:basedOn w:val="Testocommento"/>
    <w:next w:val="Testocommento"/>
    <w:link w:val="SoggettocommentoCarattere"/>
    <w:uiPriority w:val="99"/>
    <w:semiHidden/>
    <w:unhideWhenUsed/>
    <w:rsid w:val="000C6289"/>
    <w:rPr>
      <w:b/>
      <w:bCs/>
    </w:rPr>
  </w:style>
  <w:style w:type="character" w:customStyle="1" w:styleId="SoggettocommentoCarattere">
    <w:name w:val="Soggetto commento Carattere"/>
    <w:link w:val="Soggettocommento"/>
    <w:uiPriority w:val="99"/>
    <w:semiHidden/>
    <w:rsid w:val="000C6289"/>
    <w:rPr>
      <w:b/>
      <w:bCs/>
    </w:rPr>
  </w:style>
  <w:style w:type="paragraph" w:styleId="Paragrafoelenco">
    <w:name w:val="List Paragraph"/>
    <w:basedOn w:val="Normale"/>
    <w:uiPriority w:val="34"/>
    <w:qFormat/>
    <w:rsid w:val="00A87923"/>
    <w:pPr>
      <w:ind w:left="720"/>
      <w:contextualSpacing/>
    </w:pPr>
  </w:style>
  <w:style w:type="character" w:customStyle="1" w:styleId="PidipaginaCarattere">
    <w:name w:val="Piè di pagina Carattere"/>
    <w:basedOn w:val="Carpredefinitoparagrafo"/>
    <w:link w:val="Pidipagina"/>
    <w:rsid w:val="00025707"/>
  </w:style>
  <w:style w:type="character" w:styleId="Collegamentovisitato">
    <w:name w:val="FollowedHyperlink"/>
    <w:basedOn w:val="Carpredefinitoparagrafo"/>
    <w:uiPriority w:val="99"/>
    <w:semiHidden/>
    <w:unhideWhenUsed/>
    <w:rsid w:val="00F20486"/>
    <w:rPr>
      <w:color w:val="800080" w:themeColor="followedHyperlink"/>
      <w:u w:val="single"/>
    </w:rPr>
  </w:style>
  <w:style w:type="paragraph" w:styleId="Testonotaapidipagina">
    <w:name w:val="footnote text"/>
    <w:basedOn w:val="Normale"/>
    <w:link w:val="TestonotaapidipaginaCarattere"/>
    <w:uiPriority w:val="99"/>
    <w:semiHidden/>
    <w:unhideWhenUsed/>
    <w:rsid w:val="00FA7B12"/>
    <w:rPr>
      <w:sz w:val="20"/>
      <w:szCs w:val="20"/>
    </w:rPr>
  </w:style>
  <w:style w:type="character" w:customStyle="1" w:styleId="TestonotaapidipaginaCarattere">
    <w:name w:val="Testo nota a piè di pagina Carattere"/>
    <w:basedOn w:val="Carpredefinitoparagrafo"/>
    <w:link w:val="Testonotaapidipagina"/>
    <w:uiPriority w:val="99"/>
    <w:semiHidden/>
    <w:rsid w:val="00FA7B12"/>
    <w:rPr>
      <w:sz w:val="20"/>
      <w:szCs w:val="20"/>
    </w:rPr>
  </w:style>
  <w:style w:type="character" w:styleId="Rimandonotaapidipagina">
    <w:name w:val="footnote reference"/>
    <w:basedOn w:val="Carpredefinitoparagrafo"/>
    <w:uiPriority w:val="99"/>
    <w:semiHidden/>
    <w:unhideWhenUsed/>
    <w:rsid w:val="00FA7B12"/>
    <w:rPr>
      <w:vertAlign w:val="superscript"/>
    </w:rPr>
  </w:style>
  <w:style w:type="paragraph" w:customStyle="1" w:styleId="Default">
    <w:name w:val="Default"/>
    <w:rsid w:val="006C74BB"/>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7156">
      <w:bodyDiv w:val="1"/>
      <w:marLeft w:val="0"/>
      <w:marRight w:val="0"/>
      <w:marTop w:val="0"/>
      <w:marBottom w:val="0"/>
      <w:divBdr>
        <w:top w:val="none" w:sz="0" w:space="0" w:color="auto"/>
        <w:left w:val="none" w:sz="0" w:space="0" w:color="auto"/>
        <w:bottom w:val="none" w:sz="0" w:space="0" w:color="auto"/>
        <w:right w:val="none" w:sz="0" w:space="0" w:color="auto"/>
      </w:divBdr>
    </w:div>
    <w:div w:id="87119602">
      <w:bodyDiv w:val="1"/>
      <w:marLeft w:val="0"/>
      <w:marRight w:val="0"/>
      <w:marTop w:val="0"/>
      <w:marBottom w:val="0"/>
      <w:divBdr>
        <w:top w:val="none" w:sz="0" w:space="0" w:color="auto"/>
        <w:left w:val="none" w:sz="0" w:space="0" w:color="auto"/>
        <w:bottom w:val="none" w:sz="0" w:space="0" w:color="auto"/>
        <w:right w:val="none" w:sz="0" w:space="0" w:color="auto"/>
      </w:divBdr>
    </w:div>
    <w:div w:id="117381878">
      <w:bodyDiv w:val="1"/>
      <w:marLeft w:val="0"/>
      <w:marRight w:val="0"/>
      <w:marTop w:val="0"/>
      <w:marBottom w:val="0"/>
      <w:divBdr>
        <w:top w:val="none" w:sz="0" w:space="0" w:color="auto"/>
        <w:left w:val="none" w:sz="0" w:space="0" w:color="auto"/>
        <w:bottom w:val="none" w:sz="0" w:space="0" w:color="auto"/>
        <w:right w:val="none" w:sz="0" w:space="0" w:color="auto"/>
      </w:divBdr>
    </w:div>
    <w:div w:id="129784673">
      <w:bodyDiv w:val="1"/>
      <w:marLeft w:val="0"/>
      <w:marRight w:val="0"/>
      <w:marTop w:val="0"/>
      <w:marBottom w:val="0"/>
      <w:divBdr>
        <w:top w:val="none" w:sz="0" w:space="0" w:color="auto"/>
        <w:left w:val="none" w:sz="0" w:space="0" w:color="auto"/>
        <w:bottom w:val="none" w:sz="0" w:space="0" w:color="auto"/>
        <w:right w:val="none" w:sz="0" w:space="0" w:color="auto"/>
      </w:divBdr>
    </w:div>
    <w:div w:id="149829252">
      <w:bodyDiv w:val="1"/>
      <w:marLeft w:val="0"/>
      <w:marRight w:val="0"/>
      <w:marTop w:val="0"/>
      <w:marBottom w:val="0"/>
      <w:divBdr>
        <w:top w:val="none" w:sz="0" w:space="0" w:color="auto"/>
        <w:left w:val="none" w:sz="0" w:space="0" w:color="auto"/>
        <w:bottom w:val="none" w:sz="0" w:space="0" w:color="auto"/>
        <w:right w:val="none" w:sz="0" w:space="0" w:color="auto"/>
      </w:divBdr>
    </w:div>
    <w:div w:id="364914872">
      <w:bodyDiv w:val="1"/>
      <w:marLeft w:val="0"/>
      <w:marRight w:val="0"/>
      <w:marTop w:val="0"/>
      <w:marBottom w:val="0"/>
      <w:divBdr>
        <w:top w:val="none" w:sz="0" w:space="0" w:color="auto"/>
        <w:left w:val="none" w:sz="0" w:space="0" w:color="auto"/>
        <w:bottom w:val="none" w:sz="0" w:space="0" w:color="auto"/>
        <w:right w:val="none" w:sz="0" w:space="0" w:color="auto"/>
      </w:divBdr>
    </w:div>
    <w:div w:id="392048086">
      <w:bodyDiv w:val="1"/>
      <w:marLeft w:val="0"/>
      <w:marRight w:val="0"/>
      <w:marTop w:val="0"/>
      <w:marBottom w:val="0"/>
      <w:divBdr>
        <w:top w:val="none" w:sz="0" w:space="0" w:color="auto"/>
        <w:left w:val="none" w:sz="0" w:space="0" w:color="auto"/>
        <w:bottom w:val="none" w:sz="0" w:space="0" w:color="auto"/>
        <w:right w:val="none" w:sz="0" w:space="0" w:color="auto"/>
      </w:divBdr>
    </w:div>
    <w:div w:id="464472716">
      <w:bodyDiv w:val="1"/>
      <w:marLeft w:val="0"/>
      <w:marRight w:val="0"/>
      <w:marTop w:val="0"/>
      <w:marBottom w:val="0"/>
      <w:divBdr>
        <w:top w:val="none" w:sz="0" w:space="0" w:color="auto"/>
        <w:left w:val="none" w:sz="0" w:space="0" w:color="auto"/>
        <w:bottom w:val="none" w:sz="0" w:space="0" w:color="auto"/>
        <w:right w:val="none" w:sz="0" w:space="0" w:color="auto"/>
      </w:divBdr>
    </w:div>
    <w:div w:id="868644243">
      <w:bodyDiv w:val="1"/>
      <w:marLeft w:val="0"/>
      <w:marRight w:val="0"/>
      <w:marTop w:val="0"/>
      <w:marBottom w:val="0"/>
      <w:divBdr>
        <w:top w:val="none" w:sz="0" w:space="0" w:color="auto"/>
        <w:left w:val="none" w:sz="0" w:space="0" w:color="auto"/>
        <w:bottom w:val="none" w:sz="0" w:space="0" w:color="auto"/>
        <w:right w:val="none" w:sz="0" w:space="0" w:color="auto"/>
      </w:divBdr>
    </w:div>
    <w:div w:id="870731569">
      <w:bodyDiv w:val="1"/>
      <w:marLeft w:val="0"/>
      <w:marRight w:val="0"/>
      <w:marTop w:val="0"/>
      <w:marBottom w:val="0"/>
      <w:divBdr>
        <w:top w:val="none" w:sz="0" w:space="0" w:color="auto"/>
        <w:left w:val="none" w:sz="0" w:space="0" w:color="auto"/>
        <w:bottom w:val="none" w:sz="0" w:space="0" w:color="auto"/>
        <w:right w:val="none" w:sz="0" w:space="0" w:color="auto"/>
      </w:divBdr>
    </w:div>
    <w:div w:id="1188180597">
      <w:bodyDiv w:val="1"/>
      <w:marLeft w:val="0"/>
      <w:marRight w:val="0"/>
      <w:marTop w:val="0"/>
      <w:marBottom w:val="0"/>
      <w:divBdr>
        <w:top w:val="none" w:sz="0" w:space="0" w:color="auto"/>
        <w:left w:val="none" w:sz="0" w:space="0" w:color="auto"/>
        <w:bottom w:val="none" w:sz="0" w:space="0" w:color="auto"/>
        <w:right w:val="none" w:sz="0" w:space="0" w:color="auto"/>
      </w:divBdr>
      <w:divsChild>
        <w:div w:id="677970235">
          <w:marLeft w:val="0"/>
          <w:marRight w:val="0"/>
          <w:marTop w:val="0"/>
          <w:marBottom w:val="0"/>
          <w:divBdr>
            <w:top w:val="none" w:sz="0" w:space="0" w:color="auto"/>
            <w:left w:val="none" w:sz="0" w:space="0" w:color="auto"/>
            <w:bottom w:val="none" w:sz="0" w:space="0" w:color="auto"/>
            <w:right w:val="none" w:sz="0" w:space="0" w:color="auto"/>
          </w:divBdr>
        </w:div>
        <w:div w:id="1397051008">
          <w:marLeft w:val="0"/>
          <w:marRight w:val="0"/>
          <w:marTop w:val="0"/>
          <w:marBottom w:val="0"/>
          <w:divBdr>
            <w:top w:val="none" w:sz="0" w:space="0" w:color="auto"/>
            <w:left w:val="none" w:sz="0" w:space="0" w:color="auto"/>
            <w:bottom w:val="none" w:sz="0" w:space="0" w:color="auto"/>
            <w:right w:val="none" w:sz="0" w:space="0" w:color="auto"/>
          </w:divBdr>
        </w:div>
      </w:divsChild>
    </w:div>
    <w:div w:id="1542864982">
      <w:bodyDiv w:val="1"/>
      <w:marLeft w:val="0"/>
      <w:marRight w:val="0"/>
      <w:marTop w:val="0"/>
      <w:marBottom w:val="0"/>
      <w:divBdr>
        <w:top w:val="none" w:sz="0" w:space="0" w:color="auto"/>
        <w:left w:val="none" w:sz="0" w:space="0" w:color="auto"/>
        <w:bottom w:val="none" w:sz="0" w:space="0" w:color="auto"/>
        <w:right w:val="none" w:sz="0" w:space="0" w:color="auto"/>
      </w:divBdr>
    </w:div>
    <w:div w:id="1991712268">
      <w:bodyDiv w:val="1"/>
      <w:marLeft w:val="0"/>
      <w:marRight w:val="0"/>
      <w:marTop w:val="0"/>
      <w:marBottom w:val="0"/>
      <w:divBdr>
        <w:top w:val="none" w:sz="0" w:space="0" w:color="auto"/>
        <w:left w:val="none" w:sz="0" w:space="0" w:color="auto"/>
        <w:bottom w:val="none" w:sz="0" w:space="0" w:color="auto"/>
        <w:right w:val="none" w:sz="0" w:space="0" w:color="auto"/>
      </w:divBdr>
    </w:div>
    <w:div w:id="2017148066">
      <w:bodyDiv w:val="1"/>
      <w:marLeft w:val="0"/>
      <w:marRight w:val="0"/>
      <w:marTop w:val="0"/>
      <w:marBottom w:val="0"/>
      <w:divBdr>
        <w:top w:val="none" w:sz="0" w:space="0" w:color="auto"/>
        <w:left w:val="none" w:sz="0" w:space="0" w:color="auto"/>
        <w:bottom w:val="none" w:sz="0" w:space="0" w:color="auto"/>
        <w:right w:val="none" w:sz="0" w:space="0" w:color="auto"/>
      </w:divBdr>
    </w:div>
    <w:div w:id="2117557278">
      <w:bodyDiv w:val="1"/>
      <w:marLeft w:val="0"/>
      <w:marRight w:val="0"/>
      <w:marTop w:val="0"/>
      <w:marBottom w:val="0"/>
      <w:divBdr>
        <w:top w:val="none" w:sz="0" w:space="0" w:color="auto"/>
        <w:left w:val="none" w:sz="0" w:space="0" w:color="auto"/>
        <w:bottom w:val="none" w:sz="0" w:space="0" w:color="auto"/>
        <w:right w:val="none" w:sz="0" w:space="0" w:color="auto"/>
      </w:divBdr>
    </w:div>
    <w:div w:id="211913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udi@tn.camcom.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ufficio.stampa@tn.camcom.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ufficio.stampa@tn.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B3AEB-F65E-460E-9875-DD573D7E2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721</Words>
  <Characters>4343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Prot</vt:lpstr>
    </vt:vector>
  </TitlesOfParts>
  <Company>Camera di Commercio i.a.a. Tn</Company>
  <LinksUpToDate>false</LinksUpToDate>
  <CharactersWithSpaces>5054</CharactersWithSpaces>
  <SharedDoc>false</SharedDoc>
  <HLinks>
    <vt:vector size="6" baseType="variant">
      <vt:variant>
        <vt:i4>3538962</vt:i4>
      </vt:variant>
      <vt:variant>
        <vt:i4>0</vt:i4>
      </vt:variant>
      <vt:variant>
        <vt:i4>0</vt:i4>
      </vt:variant>
      <vt:variant>
        <vt:i4>5</vt:i4>
      </vt:variant>
      <vt:variant>
        <vt:lpwstr>mailto:nome.cognome@tn.camcom.it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Andreoli Martina</dc:creator>
  <cp:lastModifiedBy>Plotegher Donatella</cp:lastModifiedBy>
  <cp:revision>6</cp:revision>
  <cp:lastPrinted>2020-08-05T09:20:00Z</cp:lastPrinted>
  <dcterms:created xsi:type="dcterms:W3CDTF">2020-12-09T11:30:00Z</dcterms:created>
  <dcterms:modified xsi:type="dcterms:W3CDTF">2020-12-09T13:05:00Z</dcterms:modified>
</cp:coreProperties>
</file>