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F91825" w:rsidRDefault="00F91825" w:rsidP="000B2604"/>
    <w:p w:rsidR="00276E86" w:rsidRDefault="00B02715" w:rsidP="000B2604">
      <w:pPr>
        <w:spacing w:after="120"/>
        <w:ind w:left="1276"/>
      </w:pPr>
      <w:r>
        <w:t xml:space="preserve">Un servizio di supporto digitale per le imprese del settore </w:t>
      </w:r>
      <w:proofErr w:type="spellStart"/>
      <w:r>
        <w:t>food</w:t>
      </w:r>
      <w:proofErr w:type="spellEnd"/>
    </w:p>
    <w:p w:rsidR="00B02715" w:rsidRPr="00B02715" w:rsidRDefault="00B02715" w:rsidP="00B02715">
      <w:pPr>
        <w:spacing w:after="240"/>
        <w:ind w:left="1276"/>
        <w:rPr>
          <w:b/>
          <w:sz w:val="24"/>
          <w:szCs w:val="24"/>
        </w:rPr>
      </w:pPr>
      <w:r w:rsidRPr="00B02715">
        <w:rPr>
          <w:b/>
          <w:sz w:val="24"/>
          <w:szCs w:val="24"/>
        </w:rPr>
        <w:t xml:space="preserve">NASCE IL PORTALE NAZIONALE DELL’ETICHETTATURA </w:t>
      </w:r>
    </w:p>
    <w:p w:rsidR="00B02715" w:rsidRPr="00B02715" w:rsidRDefault="00B02715" w:rsidP="00B02715">
      <w:pPr>
        <w:spacing w:after="240"/>
        <w:ind w:left="1276"/>
        <w:rPr>
          <w:b/>
        </w:rPr>
      </w:pPr>
      <w:r w:rsidRPr="00B02715">
        <w:t xml:space="preserve">Sotto </w:t>
      </w:r>
      <w:r>
        <w:t xml:space="preserve">l’egida di </w:t>
      </w:r>
      <w:proofErr w:type="spellStart"/>
      <w:r>
        <w:t>Unioncamere</w:t>
      </w:r>
      <w:proofErr w:type="spellEnd"/>
      <w:r>
        <w:t xml:space="preserve"> Italiana</w:t>
      </w:r>
      <w:r w:rsidRPr="00B02715">
        <w:t xml:space="preserve"> la Camera di commercio di Torino </w:t>
      </w:r>
      <w:r>
        <w:t>lancia</w:t>
      </w:r>
      <w:r w:rsidRPr="00B02715">
        <w:t xml:space="preserve"> un servizio digitale sull’etichettatura e la sicurezza alimentare, con la col</w:t>
      </w:r>
      <w:r>
        <w:t>laborazione di altre 30 Camere di commercio, fra cui quella di Trento</w:t>
      </w:r>
    </w:p>
    <w:p w:rsidR="00B02715" w:rsidRDefault="00B02715" w:rsidP="00B02715">
      <w:pPr>
        <w:ind w:left="1276"/>
        <w:jc w:val="both"/>
      </w:pPr>
    </w:p>
    <w:p w:rsidR="00B02715" w:rsidRDefault="00B02715" w:rsidP="00B02715">
      <w:pPr>
        <w:ind w:left="1276"/>
        <w:jc w:val="both"/>
        <w:rPr>
          <w:rFonts w:cs="Calibri"/>
          <w:color w:val="000000"/>
        </w:rPr>
      </w:pPr>
      <w:r w:rsidRPr="00296C7E">
        <w:rPr>
          <w:rFonts w:cs="Calibri"/>
          <w:color w:val="000000"/>
        </w:rPr>
        <w:t xml:space="preserve">Da </w:t>
      </w:r>
      <w:r>
        <w:rPr>
          <w:rFonts w:cs="Calibri"/>
          <w:color w:val="000000"/>
        </w:rPr>
        <w:t>alcuni giorni</w:t>
      </w:r>
      <w:r w:rsidRPr="00296C7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le</w:t>
      </w:r>
      <w:r w:rsidRPr="00296C7E">
        <w:rPr>
          <w:rFonts w:cs="Calibri"/>
          <w:color w:val="000000"/>
        </w:rPr>
        <w:t xml:space="preserve"> imprese </w:t>
      </w:r>
      <w:r>
        <w:rPr>
          <w:rFonts w:cs="Calibri"/>
          <w:color w:val="000000"/>
        </w:rPr>
        <w:t xml:space="preserve">dispongono di un nuovo servizio di supporto digitale </w:t>
      </w:r>
      <w:r w:rsidRPr="0021352D">
        <w:rPr>
          <w:rFonts w:cs="Calibri"/>
          <w:color w:val="000000"/>
        </w:rPr>
        <w:t>per la creazione e l’aggiornamento dell’e</w:t>
      </w:r>
      <w:r w:rsidR="00872E6D">
        <w:rPr>
          <w:rFonts w:cs="Calibri"/>
          <w:color w:val="000000"/>
        </w:rPr>
        <w:t xml:space="preserve">tichetta alimentare: </w:t>
      </w:r>
      <w:hyperlink r:id="rId8" w:history="1">
        <w:r w:rsidR="00872E6D" w:rsidRPr="00872E6D">
          <w:rPr>
            <w:rStyle w:val="Collegamentoipertestuale"/>
            <w:rFonts w:cs="Calibri"/>
            <w:b/>
          </w:rPr>
          <w:t>il portale nazionale dell’etichettatura e della sicurezza alimentare</w:t>
        </w:r>
      </w:hyperlink>
      <w:r w:rsidR="00872E6D">
        <w:rPr>
          <w:rFonts w:cs="Calibri"/>
          <w:color w:val="000000"/>
        </w:rPr>
        <w:t>. U</w:t>
      </w:r>
      <w:r>
        <w:rPr>
          <w:rFonts w:cs="Calibri"/>
          <w:color w:val="000000"/>
        </w:rPr>
        <w:t>n’iniziativa particolarmente preziosa</w:t>
      </w:r>
      <w:r w:rsidRPr="00296C7E">
        <w:rPr>
          <w:rFonts w:cs="Calibri"/>
          <w:color w:val="000000"/>
        </w:rPr>
        <w:t xml:space="preserve"> in una fase</w:t>
      </w:r>
      <w:r>
        <w:rPr>
          <w:rFonts w:cs="Calibri"/>
          <w:color w:val="000000"/>
        </w:rPr>
        <w:t>, come l’attuale,</w:t>
      </w:r>
      <w:r w:rsidRPr="00296C7E">
        <w:rPr>
          <w:rFonts w:cs="Calibri"/>
          <w:color w:val="000000"/>
        </w:rPr>
        <w:t xml:space="preserve"> in cui la legislazione nazionale e</w:t>
      </w:r>
      <w:r>
        <w:rPr>
          <w:rFonts w:cs="Calibri"/>
          <w:color w:val="000000"/>
        </w:rPr>
        <w:t>d</w:t>
      </w:r>
      <w:r w:rsidRPr="00296C7E">
        <w:rPr>
          <w:rFonts w:cs="Calibri"/>
          <w:color w:val="000000"/>
        </w:rPr>
        <w:t xml:space="preserve"> europe</w:t>
      </w:r>
      <w:r>
        <w:rPr>
          <w:rFonts w:cs="Calibri"/>
          <w:color w:val="000000"/>
        </w:rPr>
        <w:t>a</w:t>
      </w:r>
      <w:r w:rsidRPr="00296C7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impone l’attuazione di disposizioni s</w:t>
      </w:r>
      <w:r w:rsidR="007648D2">
        <w:rPr>
          <w:rFonts w:cs="Calibri"/>
          <w:color w:val="000000"/>
        </w:rPr>
        <w:t xml:space="preserve">empre più complesse </w:t>
      </w:r>
      <w:proofErr w:type="spellStart"/>
      <w:r w:rsidR="007648D2">
        <w:rPr>
          <w:rFonts w:cs="Calibri"/>
          <w:color w:val="000000"/>
        </w:rPr>
        <w:t>ed</w:t>
      </w:r>
      <w:proofErr w:type="spellEnd"/>
      <w:r w:rsidR="007648D2">
        <w:rPr>
          <w:rFonts w:cs="Calibri"/>
          <w:color w:val="000000"/>
        </w:rPr>
        <w:t xml:space="preserve"> articola</w:t>
      </w:r>
      <w:r>
        <w:rPr>
          <w:rFonts w:cs="Calibri"/>
          <w:color w:val="000000"/>
        </w:rPr>
        <w:t xml:space="preserve">te, </w:t>
      </w:r>
      <w:r w:rsidR="000E3292">
        <w:rPr>
          <w:rFonts w:cs="Calibri"/>
          <w:color w:val="000000"/>
        </w:rPr>
        <w:t>talora</w:t>
      </w:r>
      <w:r>
        <w:rPr>
          <w:rFonts w:cs="Calibri"/>
          <w:color w:val="000000"/>
        </w:rPr>
        <w:t xml:space="preserve"> soggette al rischio di fraintendimento.</w:t>
      </w:r>
      <w:r w:rsidRPr="00296C7E">
        <w:rPr>
          <w:rFonts w:cs="Calibri"/>
          <w:color w:val="000000"/>
        </w:rPr>
        <w:t xml:space="preserve"> </w:t>
      </w:r>
    </w:p>
    <w:p w:rsidR="00B02715" w:rsidRDefault="00B02715" w:rsidP="00B02715">
      <w:pPr>
        <w:ind w:left="1276"/>
        <w:jc w:val="both"/>
        <w:rPr>
          <w:rFonts w:cs="Calibri"/>
          <w:color w:val="000000"/>
        </w:rPr>
      </w:pPr>
    </w:p>
    <w:p w:rsidR="00B02715" w:rsidRPr="009A0706" w:rsidRDefault="007648D2" w:rsidP="00B02715">
      <w:pPr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p</w:t>
      </w:r>
      <w:r w:rsidR="00B02715" w:rsidRPr="009A0706">
        <w:rPr>
          <w:rFonts w:cs="Calibri"/>
          <w:color w:val="000000"/>
        </w:rPr>
        <w:t xml:space="preserve">ortale nasce dall’esperienza maturata attraverso lo Sportello </w:t>
      </w:r>
      <w:r>
        <w:rPr>
          <w:rFonts w:cs="Calibri"/>
          <w:color w:val="000000"/>
        </w:rPr>
        <w:t xml:space="preserve">di </w:t>
      </w:r>
      <w:r w:rsidR="00B02715" w:rsidRPr="009A0706">
        <w:rPr>
          <w:rFonts w:cs="Calibri"/>
          <w:color w:val="000000"/>
        </w:rPr>
        <w:t>Etichettatura e Sicurezza Alimentare, un servizio di p</w:t>
      </w:r>
      <w:r>
        <w:rPr>
          <w:rFonts w:cs="Calibri"/>
          <w:color w:val="000000"/>
        </w:rPr>
        <w:t>rimo orientamento nato nel 2009, attualmente diffuso</w:t>
      </w:r>
      <w:r w:rsidR="00B02715">
        <w:rPr>
          <w:rFonts w:cs="Calibri"/>
          <w:color w:val="000000"/>
        </w:rPr>
        <w:t xml:space="preserve"> in 60 province italiane </w:t>
      </w:r>
      <w:r>
        <w:rPr>
          <w:rFonts w:cs="Calibri"/>
          <w:color w:val="000000"/>
        </w:rPr>
        <w:t xml:space="preserve">fra cui la nostra </w:t>
      </w:r>
      <w:r w:rsidR="000E3292">
        <w:rPr>
          <w:rFonts w:cs="Calibri"/>
          <w:color w:val="000000"/>
        </w:rPr>
        <w:t>grazie all’impegno</w:t>
      </w:r>
      <w:r w:rsidR="004B6304">
        <w:rPr>
          <w:rFonts w:cs="Calibri"/>
          <w:color w:val="000000"/>
        </w:rPr>
        <w:t xml:space="preserve"> </w:t>
      </w:r>
      <w:r w:rsidR="000E3292">
        <w:rPr>
          <w:rFonts w:cs="Calibri"/>
          <w:color w:val="000000"/>
        </w:rPr>
        <w:t>della Camera di commercio di Trento.</w:t>
      </w:r>
      <w:r w:rsidR="00B02715">
        <w:rPr>
          <w:rFonts w:cs="Calibri"/>
          <w:i/>
          <w:color w:val="000000"/>
        </w:rPr>
        <w:t xml:space="preserve"> </w:t>
      </w:r>
      <w:r w:rsidR="00B02715" w:rsidRPr="009A0706">
        <w:rPr>
          <w:rFonts w:cs="Calibri"/>
          <w:color w:val="000000"/>
        </w:rPr>
        <w:t>La costante crescita dello Sportello ha fatto emergere l’esigenza di offrire agli operatori del settore un supporto</w:t>
      </w:r>
      <w:r w:rsidR="00B02715">
        <w:rPr>
          <w:rFonts w:cs="Calibri"/>
          <w:color w:val="000000"/>
        </w:rPr>
        <w:t xml:space="preserve"> digitale</w:t>
      </w:r>
      <w:r w:rsidR="00B02715" w:rsidRPr="009A0706">
        <w:rPr>
          <w:rFonts w:cs="Calibri"/>
          <w:color w:val="000000"/>
        </w:rPr>
        <w:t xml:space="preserve"> ancora più strutturato, fruibile, funziona</w:t>
      </w:r>
      <w:r w:rsidR="004B6304">
        <w:rPr>
          <w:rFonts w:cs="Calibri"/>
          <w:color w:val="000000"/>
        </w:rPr>
        <w:t>le e con maggiori contenuti. Per supportare l</w:t>
      </w:r>
      <w:r w:rsidR="004B6304" w:rsidRPr="009A0706">
        <w:rPr>
          <w:rFonts w:cs="Calibri"/>
          <w:color w:val="000000"/>
        </w:rPr>
        <w:t xml:space="preserve">e imprese </w:t>
      </w:r>
      <w:r w:rsidR="001E6DF0">
        <w:rPr>
          <w:rFonts w:cs="Calibri"/>
          <w:color w:val="000000"/>
        </w:rPr>
        <w:t>nella corretta compilazione dell’etichetta</w:t>
      </w:r>
      <w:r w:rsidR="00872E6D">
        <w:rPr>
          <w:rFonts w:cs="Calibri"/>
          <w:color w:val="000000"/>
        </w:rPr>
        <w:t>,</w:t>
      </w:r>
      <w:r w:rsidR="004B6304">
        <w:rPr>
          <w:rFonts w:cs="Calibri"/>
          <w:color w:val="000000"/>
        </w:rPr>
        <w:t xml:space="preserve"> il</w:t>
      </w:r>
      <w:r w:rsidR="00B02715" w:rsidRPr="009A0706">
        <w:rPr>
          <w:rFonts w:cs="Calibri"/>
          <w:color w:val="000000"/>
        </w:rPr>
        <w:t xml:space="preserve"> Portale </w:t>
      </w:r>
      <w:r w:rsidR="004B6304">
        <w:rPr>
          <w:rFonts w:cs="Calibri"/>
          <w:color w:val="000000"/>
        </w:rPr>
        <w:t>offre</w:t>
      </w:r>
      <w:r w:rsidR="00B02715" w:rsidRPr="009A0706">
        <w:rPr>
          <w:rFonts w:cs="Calibri"/>
          <w:color w:val="000000"/>
        </w:rPr>
        <w:t xml:space="preserve"> esempi, </w:t>
      </w:r>
      <w:r w:rsidR="00872E6D">
        <w:rPr>
          <w:rFonts w:cs="Calibri"/>
          <w:color w:val="000000"/>
        </w:rPr>
        <w:t>illustra</w:t>
      </w:r>
      <w:r w:rsidR="004B6304">
        <w:rPr>
          <w:rFonts w:cs="Calibri"/>
          <w:color w:val="000000"/>
        </w:rPr>
        <w:t xml:space="preserve"> la </w:t>
      </w:r>
      <w:r w:rsidR="00B02715" w:rsidRPr="009A0706">
        <w:rPr>
          <w:rFonts w:cs="Calibri"/>
          <w:color w:val="000000"/>
        </w:rPr>
        <w:t>normativa in ma</w:t>
      </w:r>
      <w:r w:rsidR="00872E6D">
        <w:rPr>
          <w:rFonts w:cs="Calibri"/>
          <w:color w:val="000000"/>
        </w:rPr>
        <w:t xml:space="preserve">teria e propone </w:t>
      </w:r>
      <w:r w:rsidR="00B02715">
        <w:rPr>
          <w:rFonts w:cs="Calibri"/>
          <w:color w:val="000000"/>
        </w:rPr>
        <w:t>numerose</w:t>
      </w:r>
      <w:r w:rsidR="004B6304">
        <w:rPr>
          <w:rFonts w:cs="Calibri"/>
          <w:color w:val="000000"/>
        </w:rPr>
        <w:t xml:space="preserve"> FAQ</w:t>
      </w:r>
      <w:r w:rsidR="00B02715" w:rsidRPr="009A0706">
        <w:rPr>
          <w:rFonts w:cs="Calibri"/>
          <w:color w:val="000000"/>
        </w:rPr>
        <w:t xml:space="preserve">. </w:t>
      </w:r>
    </w:p>
    <w:p w:rsidR="00B02715" w:rsidRPr="000E3292" w:rsidRDefault="00872E6D" w:rsidP="00B02715">
      <w:pPr>
        <w:spacing w:before="120"/>
        <w:ind w:left="1276"/>
        <w:jc w:val="both"/>
        <w:rPr>
          <w:rFonts w:cs="Calibri"/>
          <w:color w:val="000000"/>
        </w:rPr>
      </w:pPr>
      <w:r w:rsidRPr="000E3292">
        <w:rPr>
          <w:rFonts w:cs="Calibri"/>
          <w:color w:val="000000"/>
        </w:rPr>
        <w:t xml:space="preserve">“Si tratta di un servizio prezioso non solo per le imprese che nel Portale trovano </w:t>
      </w:r>
      <w:r w:rsidR="00F30A9E">
        <w:rPr>
          <w:rFonts w:cs="Calibri"/>
          <w:color w:val="000000"/>
        </w:rPr>
        <w:t xml:space="preserve">uno strumento che le agevola nella conoscenza della normativa e nella predisposizione dell’etichetta alimentare </w:t>
      </w:r>
      <w:r w:rsidRPr="000E3292">
        <w:rPr>
          <w:rFonts w:cs="Calibri"/>
          <w:color w:val="000000"/>
        </w:rPr>
        <w:t xml:space="preserve">– ha dichiarato il Presidente della CCIAA di Trento, Giovanni </w:t>
      </w:r>
      <w:proofErr w:type="spellStart"/>
      <w:r w:rsidRPr="000E3292">
        <w:rPr>
          <w:rFonts w:cs="Calibri"/>
          <w:color w:val="000000"/>
        </w:rPr>
        <w:t>Bort</w:t>
      </w:r>
      <w:proofErr w:type="spellEnd"/>
      <w:r w:rsidRPr="000E3292">
        <w:rPr>
          <w:rFonts w:cs="Calibri"/>
          <w:color w:val="000000"/>
        </w:rPr>
        <w:t xml:space="preserve"> – ma anche per i consumatori </w:t>
      </w:r>
      <w:r w:rsidR="00F30A9E">
        <w:rPr>
          <w:rFonts w:cs="Calibri"/>
          <w:color w:val="000000"/>
        </w:rPr>
        <w:t>sempre alla ricerca di</w:t>
      </w:r>
      <w:r w:rsidR="000E3292" w:rsidRPr="000E3292">
        <w:rPr>
          <w:rFonts w:cs="Calibri"/>
          <w:color w:val="000000"/>
        </w:rPr>
        <w:t xml:space="preserve"> informazioni </w:t>
      </w:r>
      <w:r w:rsidR="000E3292">
        <w:rPr>
          <w:rFonts w:cs="Calibri"/>
          <w:color w:val="000000"/>
        </w:rPr>
        <w:t>utili</w:t>
      </w:r>
      <w:r w:rsidR="000E3292" w:rsidRPr="000E3292">
        <w:rPr>
          <w:rFonts w:cs="Calibri"/>
          <w:color w:val="000000"/>
        </w:rPr>
        <w:t xml:space="preserve"> </w:t>
      </w:r>
      <w:r w:rsidR="00F30A9E">
        <w:rPr>
          <w:rFonts w:cs="Calibri"/>
          <w:color w:val="000000"/>
        </w:rPr>
        <w:t xml:space="preserve">per attuare scelte di consumo più consapevoli, attente al proprio stile di vita e </w:t>
      </w:r>
      <w:r w:rsidR="000E3292" w:rsidRPr="000E3292">
        <w:rPr>
          <w:rFonts w:cs="Calibri"/>
          <w:color w:val="000000"/>
        </w:rPr>
        <w:t>alla salvaguardia della propria salute”.</w:t>
      </w:r>
    </w:p>
    <w:p w:rsidR="00B02715" w:rsidRDefault="000E3292" w:rsidP="00B02715">
      <w:pPr>
        <w:spacing w:before="120"/>
        <w:ind w:left="127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Il progetto - </w:t>
      </w:r>
      <w:r w:rsidR="00B02715" w:rsidRPr="00296C7E">
        <w:rPr>
          <w:rFonts w:cs="Calibri"/>
          <w:color w:val="000000"/>
        </w:rPr>
        <w:t xml:space="preserve">realizzato dalla </w:t>
      </w:r>
      <w:r w:rsidR="00B02715" w:rsidRPr="0021352D">
        <w:rPr>
          <w:rFonts w:cs="Calibri"/>
          <w:b/>
          <w:color w:val="000000"/>
        </w:rPr>
        <w:t>Camera di commercio di Torino</w:t>
      </w:r>
      <w:r w:rsidR="00B02715">
        <w:rPr>
          <w:rFonts w:cs="Calibri"/>
          <w:color w:val="000000"/>
        </w:rPr>
        <w:t xml:space="preserve"> e dal</w:t>
      </w:r>
      <w:r w:rsidR="00B02715" w:rsidRPr="00296C7E">
        <w:rPr>
          <w:rFonts w:cs="Calibri"/>
          <w:color w:val="000000"/>
        </w:rPr>
        <w:t xml:space="preserve"> suo </w:t>
      </w:r>
      <w:r w:rsidR="00B02715" w:rsidRPr="0021352D">
        <w:rPr>
          <w:rFonts w:cs="Calibri"/>
          <w:b/>
          <w:color w:val="000000"/>
        </w:rPr>
        <w:t>Laboratorio Chimico</w:t>
      </w:r>
      <w:r w:rsidR="00B02715">
        <w:rPr>
          <w:rFonts w:cs="Calibri"/>
          <w:color w:val="000000"/>
        </w:rPr>
        <w:t>,</w:t>
      </w:r>
      <w:r w:rsidR="00B02715" w:rsidRPr="00296C7E">
        <w:rPr>
          <w:rFonts w:cs="Calibri"/>
          <w:color w:val="000000"/>
        </w:rPr>
        <w:t xml:space="preserve"> </w:t>
      </w:r>
      <w:r w:rsidR="00B02715">
        <w:rPr>
          <w:rFonts w:cs="Calibri"/>
          <w:color w:val="000000"/>
        </w:rPr>
        <w:t>sotto l’egida di</w:t>
      </w:r>
      <w:r w:rsidR="00B02715" w:rsidRPr="00296C7E">
        <w:rPr>
          <w:rFonts w:cs="Calibri"/>
          <w:color w:val="000000"/>
        </w:rPr>
        <w:t xml:space="preserve"> </w:t>
      </w:r>
      <w:proofErr w:type="spellStart"/>
      <w:r w:rsidR="004B6304">
        <w:rPr>
          <w:rFonts w:cs="Calibri"/>
          <w:b/>
          <w:color w:val="000000"/>
        </w:rPr>
        <w:t>Unioncamere</w:t>
      </w:r>
      <w:proofErr w:type="spellEnd"/>
      <w:r w:rsidR="004B6304">
        <w:rPr>
          <w:rFonts w:cs="Calibri"/>
          <w:b/>
          <w:color w:val="000000"/>
        </w:rPr>
        <w:t xml:space="preserve"> n</w:t>
      </w:r>
      <w:r w:rsidR="00B02715" w:rsidRPr="0021352D">
        <w:rPr>
          <w:rFonts w:cs="Calibri"/>
          <w:b/>
          <w:color w:val="000000"/>
        </w:rPr>
        <w:t>azionale</w:t>
      </w:r>
      <w:r w:rsidR="00B02715">
        <w:rPr>
          <w:rFonts w:cs="Calibri"/>
          <w:color w:val="000000"/>
        </w:rPr>
        <w:t xml:space="preserve"> e con </w:t>
      </w:r>
      <w:r w:rsidR="00B02715" w:rsidRPr="001217AA">
        <w:rPr>
          <w:rFonts w:cs="Calibri"/>
          <w:color w:val="000000"/>
        </w:rPr>
        <w:t>la collaborazione</w:t>
      </w:r>
      <w:r w:rsidR="00B02715">
        <w:rPr>
          <w:rFonts w:cs="Calibri"/>
          <w:color w:val="000000"/>
        </w:rPr>
        <w:t>,</w:t>
      </w:r>
      <w:r w:rsidR="00B02715" w:rsidRPr="001217AA">
        <w:rPr>
          <w:rFonts w:cs="Calibri"/>
          <w:color w:val="000000"/>
        </w:rPr>
        <w:t xml:space="preserve"> ad oggi</w:t>
      </w:r>
      <w:r w:rsidR="00B02715">
        <w:rPr>
          <w:rFonts w:cs="Calibri"/>
          <w:color w:val="000000"/>
        </w:rPr>
        <w:t>,</w:t>
      </w:r>
      <w:r w:rsidR="00B02715" w:rsidRPr="001217AA">
        <w:rPr>
          <w:rFonts w:cs="Calibri"/>
          <w:color w:val="000000"/>
        </w:rPr>
        <w:t xml:space="preserve"> di</w:t>
      </w:r>
      <w:r w:rsidR="00B02715" w:rsidRPr="0021352D">
        <w:rPr>
          <w:rFonts w:cs="Calibri"/>
          <w:b/>
          <w:color w:val="000000"/>
        </w:rPr>
        <w:t xml:space="preserve"> </w:t>
      </w:r>
      <w:r w:rsidR="00B02715" w:rsidRPr="004B6304">
        <w:rPr>
          <w:rFonts w:cs="Calibri"/>
          <w:b/>
        </w:rPr>
        <w:t>30 enti camerali</w:t>
      </w:r>
      <w:r w:rsidR="00B02715" w:rsidRPr="004B6304">
        <w:rPr>
          <w:rFonts w:cs="Calibri"/>
          <w:i/>
          <w:color w:val="000000"/>
        </w:rPr>
        <w:t xml:space="preserve"> </w:t>
      </w:r>
      <w:r w:rsidR="004B6304" w:rsidRPr="004B6304">
        <w:rPr>
          <w:rFonts w:cs="Calibri"/>
          <w:color w:val="000000"/>
        </w:rPr>
        <w:t>fra cui quello tridentino</w:t>
      </w:r>
      <w:r>
        <w:rPr>
          <w:rFonts w:cs="Calibri"/>
          <w:i/>
          <w:color w:val="000000"/>
        </w:rPr>
        <w:t xml:space="preserve"> - </w:t>
      </w:r>
      <w:r w:rsidR="00B02715" w:rsidRPr="00296C7E">
        <w:rPr>
          <w:rFonts w:cs="Calibri"/>
          <w:color w:val="000000"/>
        </w:rPr>
        <w:t>mett</w:t>
      </w:r>
      <w:r w:rsidR="00B02715">
        <w:rPr>
          <w:rFonts w:cs="Calibri"/>
          <w:color w:val="000000"/>
        </w:rPr>
        <w:t>e</w:t>
      </w:r>
      <w:r w:rsidR="00B02715" w:rsidRPr="00296C7E">
        <w:rPr>
          <w:rFonts w:cs="Calibri"/>
          <w:color w:val="000000"/>
        </w:rPr>
        <w:t xml:space="preserve"> a disposizione delle</w:t>
      </w:r>
      <w:r w:rsidR="00B02715">
        <w:rPr>
          <w:rFonts w:cs="Calibri"/>
          <w:color w:val="000000"/>
        </w:rPr>
        <w:t xml:space="preserve"> </w:t>
      </w:r>
      <w:r w:rsidR="00B02715" w:rsidRPr="00296C7E">
        <w:rPr>
          <w:rFonts w:cs="Calibri"/>
          <w:color w:val="000000"/>
        </w:rPr>
        <w:t xml:space="preserve">imprese </w:t>
      </w:r>
      <w:r w:rsidR="001E6DF0">
        <w:rPr>
          <w:rFonts w:cs="Calibri"/>
          <w:color w:val="000000"/>
        </w:rPr>
        <w:t xml:space="preserve">anche </w:t>
      </w:r>
      <w:r w:rsidR="00B02715">
        <w:rPr>
          <w:rFonts w:cs="Calibri"/>
          <w:color w:val="000000"/>
        </w:rPr>
        <w:t>co</w:t>
      </w:r>
      <w:r w:rsidR="00B02715" w:rsidRPr="00296C7E">
        <w:rPr>
          <w:rFonts w:cs="Calibri"/>
          <w:color w:val="000000"/>
        </w:rPr>
        <w:t>ntenuti personalizzati come schede</w:t>
      </w:r>
      <w:r w:rsidR="00B02715">
        <w:rPr>
          <w:rFonts w:cs="Calibri"/>
          <w:color w:val="000000"/>
        </w:rPr>
        <w:t xml:space="preserve"> di</w:t>
      </w:r>
      <w:r w:rsidR="00B02715" w:rsidRPr="00296C7E">
        <w:rPr>
          <w:rFonts w:cs="Calibri"/>
          <w:color w:val="000000"/>
        </w:rPr>
        <w:t xml:space="preserve"> prodott</w:t>
      </w:r>
      <w:r w:rsidR="00B02715">
        <w:rPr>
          <w:rFonts w:cs="Calibri"/>
          <w:color w:val="000000"/>
        </w:rPr>
        <w:t>i</w:t>
      </w:r>
      <w:r w:rsidR="001E6DF0">
        <w:rPr>
          <w:rFonts w:cs="Calibri"/>
          <w:color w:val="000000"/>
        </w:rPr>
        <w:t xml:space="preserve"> tipici o più rappresentativi</w:t>
      </w:r>
      <w:r w:rsidR="00B02715" w:rsidRPr="00881D03">
        <w:rPr>
          <w:rFonts w:cs="Calibri"/>
          <w:color w:val="000000"/>
        </w:rPr>
        <w:t>.</w:t>
      </w:r>
      <w:r w:rsidR="00B02715">
        <w:rPr>
          <w:rFonts w:cs="Calibri"/>
          <w:color w:val="000000"/>
        </w:rPr>
        <w:t xml:space="preserve"> </w:t>
      </w:r>
    </w:p>
    <w:p w:rsidR="00B02715" w:rsidRPr="00296C7E" w:rsidRDefault="00B02715" w:rsidP="00B02715">
      <w:pPr>
        <w:ind w:left="1276"/>
        <w:jc w:val="both"/>
        <w:rPr>
          <w:rFonts w:cs="Calibri"/>
          <w:color w:val="000000"/>
        </w:rPr>
      </w:pPr>
    </w:p>
    <w:p w:rsidR="00B02715" w:rsidRPr="00296C7E" w:rsidRDefault="00B02715" w:rsidP="001E6DF0">
      <w:pPr>
        <w:ind w:left="1276"/>
        <w:jc w:val="both"/>
        <w:rPr>
          <w:rFonts w:cs="Calibri"/>
          <w:color w:val="000000"/>
        </w:rPr>
      </w:pPr>
      <w:r w:rsidRPr="00296C7E">
        <w:rPr>
          <w:rFonts w:cs="Calibri"/>
          <w:color w:val="000000"/>
        </w:rPr>
        <w:t xml:space="preserve">Per accedere al </w:t>
      </w:r>
      <w:hyperlink r:id="rId9" w:history="1">
        <w:r w:rsidRPr="001E6DF0">
          <w:rPr>
            <w:rStyle w:val="Collegamentoipertestuale"/>
            <w:rFonts w:cs="Calibri"/>
          </w:rPr>
          <w:t>Portale dell’Etichettatura Alimentare</w:t>
        </w:r>
      </w:hyperlink>
      <w:r w:rsidRPr="00296C7E">
        <w:rPr>
          <w:rFonts w:cs="Calibri"/>
          <w:color w:val="000000"/>
        </w:rPr>
        <w:t xml:space="preserve"> </w:t>
      </w:r>
      <w:r w:rsidR="001E6DF0">
        <w:rPr>
          <w:rFonts w:cs="Calibri"/>
          <w:color w:val="000000"/>
        </w:rPr>
        <w:t>i soggetti</w:t>
      </w:r>
      <w:r w:rsidRPr="00AD37EA">
        <w:rPr>
          <w:rFonts w:cs="Calibri"/>
          <w:b/>
          <w:color w:val="000000"/>
        </w:rPr>
        <w:t xml:space="preserve"> </w:t>
      </w:r>
      <w:r w:rsidRPr="001E6DF0">
        <w:rPr>
          <w:rFonts w:cs="Calibri"/>
          <w:color w:val="000000"/>
        </w:rPr>
        <w:t>che operano nel settore agroalimentare</w:t>
      </w:r>
      <w:r w:rsidRPr="00296C7E">
        <w:rPr>
          <w:rFonts w:cs="Calibri"/>
          <w:color w:val="000000"/>
        </w:rPr>
        <w:t xml:space="preserve"> devono effettuare una </w:t>
      </w:r>
      <w:r w:rsidRPr="001E6DF0">
        <w:rPr>
          <w:rFonts w:cs="Calibri"/>
          <w:color w:val="000000"/>
        </w:rPr>
        <w:t>registrazione</w:t>
      </w:r>
      <w:r w:rsidRPr="00296C7E">
        <w:rPr>
          <w:rFonts w:cs="Calibri"/>
          <w:color w:val="000000"/>
        </w:rPr>
        <w:t xml:space="preserve">, </w:t>
      </w:r>
      <w:r w:rsidRPr="00296C7E">
        <w:rPr>
          <w:rFonts w:cs="Calibri"/>
          <w:color w:val="000000"/>
        </w:rPr>
        <w:lastRenderedPageBreak/>
        <w:t xml:space="preserve">a seguito della quale potranno accedere alla </w:t>
      </w:r>
      <w:r w:rsidR="001E6DF0">
        <w:rPr>
          <w:rFonts w:cs="Calibri"/>
          <w:color w:val="000000"/>
        </w:rPr>
        <w:t>propria</w:t>
      </w:r>
      <w:r w:rsidRPr="00296C7E">
        <w:rPr>
          <w:rFonts w:cs="Calibri"/>
          <w:color w:val="000000"/>
        </w:rPr>
        <w:t xml:space="preserve"> area riservata per inserire i quesiti e </w:t>
      </w:r>
      <w:r>
        <w:rPr>
          <w:rFonts w:cs="Calibri"/>
          <w:color w:val="000000"/>
        </w:rPr>
        <w:t>usufruire de</w:t>
      </w:r>
      <w:r w:rsidRPr="00296C7E">
        <w:rPr>
          <w:rFonts w:cs="Calibri"/>
          <w:color w:val="000000"/>
        </w:rPr>
        <w:t xml:space="preserve">lle </w:t>
      </w:r>
      <w:r w:rsidR="000E3292">
        <w:rPr>
          <w:rFonts w:cs="Calibri"/>
          <w:color w:val="000000"/>
        </w:rPr>
        <w:t>varie</w:t>
      </w:r>
      <w:r w:rsidRPr="00296C7E">
        <w:rPr>
          <w:rFonts w:cs="Calibri"/>
          <w:color w:val="000000"/>
        </w:rPr>
        <w:t xml:space="preserve"> funzionalità. Le risposte </w:t>
      </w:r>
      <w:r w:rsidR="001E6DF0">
        <w:rPr>
          <w:rFonts w:cs="Calibri"/>
          <w:color w:val="000000"/>
        </w:rPr>
        <w:t>verranno</w:t>
      </w:r>
      <w:r w:rsidRPr="00296C7E">
        <w:rPr>
          <w:rFonts w:cs="Calibri"/>
          <w:color w:val="000000"/>
        </w:rPr>
        <w:t xml:space="preserve"> inserite direttamente sul Portale, in modo che le aziende possano consultare agevolmente </w:t>
      </w:r>
      <w:r w:rsidR="001E6DF0">
        <w:rPr>
          <w:rFonts w:cs="Calibri"/>
          <w:color w:val="000000"/>
        </w:rPr>
        <w:t>anche l’archivio</w:t>
      </w:r>
      <w:r w:rsidRPr="00296C7E">
        <w:rPr>
          <w:rFonts w:cs="Calibri"/>
          <w:color w:val="000000"/>
        </w:rPr>
        <w:t xml:space="preserve"> </w:t>
      </w:r>
      <w:r w:rsidR="001E6DF0">
        <w:rPr>
          <w:rFonts w:cs="Calibri"/>
          <w:color w:val="000000"/>
        </w:rPr>
        <w:t>delle domande poste</w:t>
      </w:r>
      <w:r w:rsidRPr="00296C7E">
        <w:rPr>
          <w:rFonts w:cs="Calibri"/>
          <w:color w:val="000000"/>
        </w:rPr>
        <w:t xml:space="preserve">.  </w:t>
      </w:r>
    </w:p>
    <w:p w:rsidR="00B02715" w:rsidRDefault="00B02715" w:rsidP="00B02715">
      <w:pPr>
        <w:pStyle w:val="NormaleWeb"/>
        <w:ind w:left="1276"/>
        <w:jc w:val="both"/>
        <w:rPr>
          <w:rFonts w:ascii="Verdana" w:hAnsi="Verdana" w:cs="Calibri"/>
          <w:color w:val="000000"/>
          <w:sz w:val="22"/>
          <w:szCs w:val="22"/>
        </w:rPr>
      </w:pPr>
      <w:r w:rsidRPr="00296C7E">
        <w:rPr>
          <w:rFonts w:ascii="Verdana" w:hAnsi="Verdana" w:cs="Calibri"/>
          <w:color w:val="000000"/>
          <w:sz w:val="22"/>
          <w:szCs w:val="22"/>
        </w:rPr>
        <w:t xml:space="preserve">Per </w:t>
      </w:r>
      <w:r>
        <w:rPr>
          <w:rFonts w:ascii="Verdana" w:hAnsi="Verdana" w:cs="Calibri"/>
          <w:color w:val="000000"/>
          <w:sz w:val="22"/>
          <w:szCs w:val="22"/>
        </w:rPr>
        <w:t>le imprese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 registrat</w:t>
      </w:r>
      <w:r>
        <w:rPr>
          <w:rFonts w:ascii="Verdana" w:hAnsi="Verdana" w:cs="Calibri"/>
          <w:color w:val="000000"/>
          <w:sz w:val="22"/>
          <w:szCs w:val="22"/>
        </w:rPr>
        <w:t xml:space="preserve">e </w:t>
      </w:r>
      <w:r w:rsidRPr="00296C7E">
        <w:rPr>
          <w:rFonts w:ascii="Verdana" w:hAnsi="Verdana" w:cs="Calibri"/>
          <w:color w:val="000000"/>
          <w:sz w:val="22"/>
          <w:szCs w:val="22"/>
        </w:rPr>
        <w:t>è possibile utilizzare la funzionalità “</w:t>
      </w:r>
      <w:r w:rsidRPr="00AD37EA">
        <w:rPr>
          <w:rFonts w:ascii="Verdana" w:hAnsi="Verdana" w:cs="Calibri"/>
          <w:b/>
          <w:color w:val="000000"/>
          <w:sz w:val="22"/>
          <w:szCs w:val="22"/>
        </w:rPr>
        <w:t>Crea la tua etichetta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” che consente di </w:t>
      </w:r>
      <w:r w:rsidR="001E6DF0">
        <w:rPr>
          <w:rFonts w:ascii="Verdana" w:hAnsi="Verdana" w:cs="Calibri"/>
          <w:color w:val="000000"/>
          <w:sz w:val="22"/>
          <w:szCs w:val="22"/>
        </w:rPr>
        <w:t>sperimentare la realizzazione di un’etichetta secondo un processo guidato</w:t>
      </w:r>
      <w:r w:rsidR="000E3292">
        <w:rPr>
          <w:rFonts w:ascii="Verdana" w:hAnsi="Verdana" w:cs="Calibri"/>
          <w:color w:val="000000"/>
          <w:sz w:val="22"/>
          <w:szCs w:val="22"/>
        </w:rPr>
        <w:t xml:space="preserve">. </w:t>
      </w:r>
      <w:r w:rsidRPr="00296C7E">
        <w:rPr>
          <w:rFonts w:ascii="Verdana" w:hAnsi="Verdana" w:cs="Calibri"/>
          <w:color w:val="000000"/>
          <w:sz w:val="22"/>
          <w:szCs w:val="22"/>
        </w:rPr>
        <w:t>I</w:t>
      </w:r>
      <w:r>
        <w:rPr>
          <w:rFonts w:ascii="Verdana" w:hAnsi="Verdana" w:cs="Calibri"/>
          <w:color w:val="000000"/>
          <w:sz w:val="22"/>
          <w:szCs w:val="22"/>
        </w:rPr>
        <w:t>l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 fac-simil</w:t>
      </w:r>
      <w:r>
        <w:rPr>
          <w:rFonts w:ascii="Verdana" w:hAnsi="Verdana" w:cs="Calibri"/>
          <w:color w:val="000000"/>
          <w:sz w:val="22"/>
          <w:szCs w:val="22"/>
        </w:rPr>
        <w:t>e dell’etichetta creata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 p</w:t>
      </w:r>
      <w:r>
        <w:rPr>
          <w:rFonts w:ascii="Verdana" w:hAnsi="Verdana" w:cs="Calibri"/>
          <w:color w:val="000000"/>
          <w:sz w:val="22"/>
          <w:szCs w:val="22"/>
        </w:rPr>
        <w:t>uò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 </w:t>
      </w:r>
      <w:r w:rsidR="001E6DF0">
        <w:rPr>
          <w:rFonts w:ascii="Verdana" w:hAnsi="Verdana" w:cs="Calibri"/>
          <w:color w:val="000000"/>
          <w:sz w:val="22"/>
          <w:szCs w:val="22"/>
        </w:rPr>
        <w:t xml:space="preserve">anche </w:t>
      </w:r>
      <w:r w:rsidRPr="00296C7E">
        <w:rPr>
          <w:rFonts w:ascii="Verdana" w:hAnsi="Verdana" w:cs="Calibri"/>
          <w:color w:val="000000"/>
          <w:sz w:val="22"/>
          <w:szCs w:val="22"/>
        </w:rPr>
        <w:t>essere inoltrat</w:t>
      </w:r>
      <w:r w:rsidR="001E6DF0">
        <w:rPr>
          <w:rFonts w:ascii="Verdana" w:hAnsi="Verdana" w:cs="Calibri"/>
          <w:color w:val="000000"/>
          <w:sz w:val="22"/>
          <w:szCs w:val="22"/>
        </w:rPr>
        <w:t>o</w:t>
      </w:r>
      <w:r w:rsidRPr="00296C7E">
        <w:rPr>
          <w:rFonts w:ascii="Verdana" w:hAnsi="Verdana" w:cs="Calibri"/>
          <w:color w:val="000000"/>
          <w:sz w:val="22"/>
          <w:szCs w:val="22"/>
        </w:rPr>
        <w:t xml:space="preserve"> allo Sportello</w:t>
      </w:r>
      <w:r w:rsidR="000E3292">
        <w:rPr>
          <w:rFonts w:ascii="Verdana" w:hAnsi="Verdana" w:cs="Calibri"/>
          <w:color w:val="000000"/>
          <w:sz w:val="22"/>
          <w:szCs w:val="22"/>
        </w:rPr>
        <w:t xml:space="preserve"> Etichettatura </w:t>
      </w:r>
      <w:r w:rsidR="001E6DF0">
        <w:rPr>
          <w:rFonts w:ascii="Verdana" w:hAnsi="Verdana" w:cs="Calibri"/>
          <w:color w:val="000000"/>
          <w:sz w:val="22"/>
          <w:szCs w:val="22"/>
        </w:rPr>
        <w:t xml:space="preserve">della propria Camera di commercio </w:t>
      </w:r>
      <w:r w:rsidR="000E3292">
        <w:rPr>
          <w:rFonts w:ascii="Verdana" w:hAnsi="Verdana" w:cs="Calibri"/>
          <w:color w:val="000000"/>
          <w:sz w:val="22"/>
          <w:szCs w:val="22"/>
        </w:rPr>
        <w:t>per richiedere una valutazione</w:t>
      </w:r>
      <w:r>
        <w:rPr>
          <w:rFonts w:ascii="Verdana" w:hAnsi="Verdana" w:cs="Calibri"/>
          <w:color w:val="000000"/>
          <w:sz w:val="22"/>
          <w:szCs w:val="22"/>
        </w:rPr>
        <w:t>.</w:t>
      </w:r>
    </w:p>
    <w:p w:rsidR="00B02715" w:rsidRPr="00C855FB" w:rsidRDefault="00F30A9E" w:rsidP="00B02715">
      <w:pPr>
        <w:ind w:left="1276"/>
        <w:jc w:val="both"/>
        <w:rPr>
          <w:rFonts w:cs="Calibri"/>
          <w:color w:val="000000"/>
        </w:rPr>
      </w:pPr>
      <w:hyperlink r:id="rId10" w:history="1">
        <w:r w:rsidR="00B02715" w:rsidRPr="001E6DF0">
          <w:rPr>
            <w:rStyle w:val="Collegamentoipertestuale"/>
            <w:rFonts w:cs="Calibri"/>
            <w:b/>
          </w:rPr>
          <w:t>Il Portale</w:t>
        </w:r>
        <w:r w:rsidR="001E6DF0" w:rsidRPr="001E6DF0">
          <w:rPr>
            <w:rStyle w:val="Collegamentoipertestuale"/>
            <w:rFonts w:cs="Calibri"/>
            <w:b/>
          </w:rPr>
          <w:t xml:space="preserve"> dell’etichettatura e sicurezza alimentare</w:t>
        </w:r>
      </w:hyperlink>
      <w:r w:rsidR="00B02715" w:rsidRPr="00976C77">
        <w:rPr>
          <w:rFonts w:cs="Calibri"/>
          <w:b/>
          <w:color w:val="000000"/>
        </w:rPr>
        <w:t xml:space="preserve"> è accessibile a tutti, compresi i consumatori</w:t>
      </w:r>
      <w:r w:rsidR="001E6DF0">
        <w:rPr>
          <w:rFonts w:cs="Calibri"/>
          <w:color w:val="000000"/>
        </w:rPr>
        <w:t xml:space="preserve"> che in esso possono trovare una fonte informativa importante per </w:t>
      </w:r>
      <w:r w:rsidR="00B02715" w:rsidRPr="00296C7E">
        <w:rPr>
          <w:rFonts w:cs="Calibri"/>
          <w:color w:val="000000"/>
        </w:rPr>
        <w:t xml:space="preserve">consultare il materiale </w:t>
      </w:r>
      <w:r w:rsidR="001E6DF0">
        <w:rPr>
          <w:rFonts w:cs="Calibri"/>
          <w:color w:val="000000"/>
        </w:rPr>
        <w:t>sul tema</w:t>
      </w:r>
      <w:r w:rsidR="00B02715" w:rsidRPr="00296C7E">
        <w:rPr>
          <w:rFonts w:cs="Calibri"/>
          <w:color w:val="000000"/>
        </w:rPr>
        <w:t>, in particolare i riferimenti normativi, le schede dei prodotti del territorio relative agli Enti che hanno aderito al progetto e le FAQ</w:t>
      </w:r>
      <w:r w:rsidR="00B02715">
        <w:rPr>
          <w:rFonts w:cs="Calibri"/>
          <w:color w:val="000000"/>
        </w:rPr>
        <w:t xml:space="preserve"> con </w:t>
      </w:r>
      <w:r w:rsidR="00B02715" w:rsidRPr="00C855FB">
        <w:rPr>
          <w:rFonts w:cs="Calibri"/>
          <w:color w:val="000000"/>
        </w:rPr>
        <w:t xml:space="preserve">le risposte finora elaborate </w:t>
      </w:r>
      <w:r w:rsidR="00B02715" w:rsidRPr="0021352D">
        <w:rPr>
          <w:rFonts w:cs="Calibri"/>
          <w:color w:val="000000"/>
        </w:rPr>
        <w:t>in base all’esperienza di tutti gli Sportelli.</w:t>
      </w:r>
      <w:r w:rsidR="00B02715" w:rsidRPr="00C855FB">
        <w:rPr>
          <w:rFonts w:cs="Calibri"/>
          <w:color w:val="000000"/>
        </w:rPr>
        <w:t xml:space="preserve"> </w:t>
      </w:r>
      <w:r w:rsidR="00DB2A8D">
        <w:rPr>
          <w:rFonts w:cs="Calibri"/>
          <w:color w:val="000000"/>
        </w:rPr>
        <w:t>Chi desiderasse ulteriori informazioni può rivolgersi allo Sportello etichettatura e sicurezza alimentare della Camera di commercio di Trento (etichettatura@tn.camcom.it).</w:t>
      </w:r>
      <w:bookmarkStart w:id="0" w:name="_GoBack"/>
      <w:bookmarkEnd w:id="0"/>
    </w:p>
    <w:p w:rsidR="00B02715" w:rsidRPr="001E6DF0" w:rsidRDefault="00B02715" w:rsidP="00B02715">
      <w:pPr>
        <w:jc w:val="both"/>
        <w:rPr>
          <w:sz w:val="18"/>
          <w:szCs w:val="18"/>
        </w:rPr>
      </w:pPr>
    </w:p>
    <w:p w:rsidR="00B02715" w:rsidRPr="001E6DF0" w:rsidRDefault="00B02715" w:rsidP="00B02715">
      <w:pPr>
        <w:pStyle w:val="faxstampa"/>
        <w:rPr>
          <w:rFonts w:ascii="Verdana" w:hAnsi="Verdana"/>
          <w:sz w:val="22"/>
          <w:szCs w:val="22"/>
        </w:rPr>
      </w:pPr>
    </w:p>
    <w:p w:rsidR="00230B9B" w:rsidRPr="00892B53" w:rsidRDefault="00276E86" w:rsidP="007B2936">
      <w:pPr>
        <w:ind w:firstLine="1276"/>
      </w:pPr>
      <w:r w:rsidRPr="00892B53">
        <w:t xml:space="preserve">Trento, </w:t>
      </w:r>
      <w:r w:rsidR="000E3292">
        <w:t>10 dicembre</w:t>
      </w:r>
      <w:r w:rsidR="007B2936">
        <w:t xml:space="preserve"> 2019</w:t>
      </w:r>
    </w:p>
    <w:p w:rsidR="00892B53" w:rsidRPr="00892B53" w:rsidRDefault="007B2936">
      <w:pPr>
        <w:ind w:firstLine="1276"/>
        <w:jc w:val="right"/>
      </w:pPr>
      <w:r>
        <w:t>(P.M.)</w:t>
      </w:r>
    </w:p>
    <w:sectPr w:rsidR="00892B53" w:rsidRPr="00892B53" w:rsidSect="00D21F51">
      <w:footerReference w:type="default" r:id="rId11"/>
      <w:headerReference w:type="first" r:id="rId12"/>
      <w:footerReference w:type="first" r:id="rId13"/>
      <w:pgSz w:w="11906" w:h="16838" w:code="9"/>
      <w:pgMar w:top="2517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9E" w:rsidRDefault="00F30A9E">
      <w:r>
        <w:separator/>
      </w:r>
    </w:p>
  </w:endnote>
  <w:endnote w:type="continuationSeparator" w:id="0">
    <w:p w:rsidR="00F30A9E" w:rsidRDefault="00F3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9E" w:rsidRPr="007C29A7" w:rsidRDefault="00F30A9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30A9E" w:rsidRPr="003F1A52" w:rsidRDefault="00F30A9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F30A9E" w:rsidRPr="003F1A52" w:rsidRDefault="00F30A9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30A9E" w:rsidRDefault="00F30A9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F30A9E" w:rsidRDefault="00F30A9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F30A9E" w:rsidRPr="003F1A52" w:rsidRDefault="00F30A9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9E" w:rsidRPr="003F1A52" w:rsidRDefault="00F30A9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 xml:space="preserve">Comunicazione </w:t>
    </w:r>
    <w:r w:rsidRPr="003F1A52">
      <w:rPr>
        <w:rFonts w:ascii="Amazing Grotesk" w:hAnsi="Amazing Grotesk"/>
        <w:color w:val="9D1914"/>
        <w:sz w:val="14"/>
        <w:szCs w:val="14"/>
      </w:rPr>
      <w:t>e</w:t>
    </w:r>
    <w:r>
      <w:rPr>
        <w:rFonts w:ascii="Amazing Grotesk" w:hAnsi="Amazing Grotesk"/>
        <w:color w:val="9D1914"/>
        <w:sz w:val="14"/>
        <w:szCs w:val="14"/>
      </w:rPr>
      <w:t xml:space="preserve"> Informazione</w:t>
    </w:r>
  </w:p>
  <w:p w:rsidR="00F30A9E" w:rsidRPr="003F1A52" w:rsidRDefault="00F30A9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30A9E" w:rsidRDefault="00F30A9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887 105 – 335 7426952</w:t>
    </w:r>
  </w:p>
  <w:p w:rsidR="00F30A9E" w:rsidRDefault="00F30A9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Tel.: +39 0461 887269</w:t>
    </w:r>
  </w:p>
  <w:p w:rsidR="00F30A9E" w:rsidRDefault="00F30A9E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F30A9E" w:rsidRPr="003F1A52" w:rsidRDefault="00F30A9E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9E" w:rsidRDefault="00F30A9E">
      <w:r>
        <w:separator/>
      </w:r>
    </w:p>
  </w:footnote>
  <w:footnote w:type="continuationSeparator" w:id="0">
    <w:p w:rsidR="00F30A9E" w:rsidRDefault="00F3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A9E" w:rsidRDefault="00F30A9E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 w:rsidRPr="00B74BC8">
      <w:rPr>
        <w:b/>
        <w:i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201295</wp:posOffset>
          </wp:positionV>
          <wp:extent cx="2015966" cy="485775"/>
          <wp:effectExtent l="0" t="0" r="3810" b="0"/>
          <wp:wrapNone/>
          <wp:docPr id="1" name="Immagine 1" descr="sportello-etichett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ello-etichetta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966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76971E" wp14:editId="4F902C2B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A9E" w:rsidRDefault="00F30A9E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8E75DF"/>
    <w:multiLevelType w:val="hybridMultilevel"/>
    <w:tmpl w:val="71C4EA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2106F"/>
    <w:rsid w:val="00025707"/>
    <w:rsid w:val="000269CA"/>
    <w:rsid w:val="00031F75"/>
    <w:rsid w:val="00037F6E"/>
    <w:rsid w:val="00040F2B"/>
    <w:rsid w:val="00047BA2"/>
    <w:rsid w:val="00056257"/>
    <w:rsid w:val="00067410"/>
    <w:rsid w:val="00070E99"/>
    <w:rsid w:val="00074F6B"/>
    <w:rsid w:val="00083AA9"/>
    <w:rsid w:val="00084CC0"/>
    <w:rsid w:val="00093CAD"/>
    <w:rsid w:val="000A03C0"/>
    <w:rsid w:val="000A19DB"/>
    <w:rsid w:val="000B2604"/>
    <w:rsid w:val="000C045B"/>
    <w:rsid w:val="000C6289"/>
    <w:rsid w:val="000C62B5"/>
    <w:rsid w:val="000C7BD4"/>
    <w:rsid w:val="000E3292"/>
    <w:rsid w:val="000E58E6"/>
    <w:rsid w:val="000F68FE"/>
    <w:rsid w:val="000F7A8F"/>
    <w:rsid w:val="00102F75"/>
    <w:rsid w:val="001104FD"/>
    <w:rsid w:val="001105D3"/>
    <w:rsid w:val="0012213D"/>
    <w:rsid w:val="0012470A"/>
    <w:rsid w:val="00125816"/>
    <w:rsid w:val="0013007A"/>
    <w:rsid w:val="00130283"/>
    <w:rsid w:val="00131BD9"/>
    <w:rsid w:val="00136994"/>
    <w:rsid w:val="00141BAD"/>
    <w:rsid w:val="00160F0E"/>
    <w:rsid w:val="00174309"/>
    <w:rsid w:val="00176E40"/>
    <w:rsid w:val="00180E1E"/>
    <w:rsid w:val="00181D8B"/>
    <w:rsid w:val="00185207"/>
    <w:rsid w:val="00197332"/>
    <w:rsid w:val="001B3A78"/>
    <w:rsid w:val="001C3091"/>
    <w:rsid w:val="001C63B4"/>
    <w:rsid w:val="001D0321"/>
    <w:rsid w:val="001D3083"/>
    <w:rsid w:val="001D43E8"/>
    <w:rsid w:val="001E24CB"/>
    <w:rsid w:val="001E6DF0"/>
    <w:rsid w:val="001F3C55"/>
    <w:rsid w:val="001F5146"/>
    <w:rsid w:val="001F6307"/>
    <w:rsid w:val="00211B17"/>
    <w:rsid w:val="002158D7"/>
    <w:rsid w:val="002261F5"/>
    <w:rsid w:val="00226A40"/>
    <w:rsid w:val="00227243"/>
    <w:rsid w:val="00230B9B"/>
    <w:rsid w:val="00230EB5"/>
    <w:rsid w:val="002313A7"/>
    <w:rsid w:val="00234E4E"/>
    <w:rsid w:val="00241EA4"/>
    <w:rsid w:val="00243031"/>
    <w:rsid w:val="00243791"/>
    <w:rsid w:val="00243B10"/>
    <w:rsid w:val="00244516"/>
    <w:rsid w:val="0025111C"/>
    <w:rsid w:val="00252C17"/>
    <w:rsid w:val="0025357A"/>
    <w:rsid w:val="00260696"/>
    <w:rsid w:val="00260DDA"/>
    <w:rsid w:val="0026345A"/>
    <w:rsid w:val="00276E86"/>
    <w:rsid w:val="002864E3"/>
    <w:rsid w:val="002941BD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78F9"/>
    <w:rsid w:val="002E7A80"/>
    <w:rsid w:val="002F1B92"/>
    <w:rsid w:val="00310EF6"/>
    <w:rsid w:val="00321649"/>
    <w:rsid w:val="003228AE"/>
    <w:rsid w:val="00324685"/>
    <w:rsid w:val="00324D13"/>
    <w:rsid w:val="0032681E"/>
    <w:rsid w:val="0032711C"/>
    <w:rsid w:val="0033526B"/>
    <w:rsid w:val="00336C91"/>
    <w:rsid w:val="00344EA8"/>
    <w:rsid w:val="003472A8"/>
    <w:rsid w:val="00350754"/>
    <w:rsid w:val="00351708"/>
    <w:rsid w:val="003566D1"/>
    <w:rsid w:val="003577AC"/>
    <w:rsid w:val="0037134B"/>
    <w:rsid w:val="00372FA8"/>
    <w:rsid w:val="00373DAC"/>
    <w:rsid w:val="003769FB"/>
    <w:rsid w:val="0039419F"/>
    <w:rsid w:val="00394A40"/>
    <w:rsid w:val="003A1192"/>
    <w:rsid w:val="003A3BE2"/>
    <w:rsid w:val="003B05AA"/>
    <w:rsid w:val="003B1DE1"/>
    <w:rsid w:val="003C2802"/>
    <w:rsid w:val="003C2D4A"/>
    <w:rsid w:val="003D086B"/>
    <w:rsid w:val="003D6094"/>
    <w:rsid w:val="003F19BF"/>
    <w:rsid w:val="003F1A52"/>
    <w:rsid w:val="003F467D"/>
    <w:rsid w:val="00402E8F"/>
    <w:rsid w:val="00404C67"/>
    <w:rsid w:val="0041106F"/>
    <w:rsid w:val="0041443C"/>
    <w:rsid w:val="004254A4"/>
    <w:rsid w:val="00426156"/>
    <w:rsid w:val="00427A25"/>
    <w:rsid w:val="00430007"/>
    <w:rsid w:val="00430AD9"/>
    <w:rsid w:val="00434A23"/>
    <w:rsid w:val="004366BE"/>
    <w:rsid w:val="00437921"/>
    <w:rsid w:val="00455D46"/>
    <w:rsid w:val="0047715B"/>
    <w:rsid w:val="00477EA5"/>
    <w:rsid w:val="00477F6C"/>
    <w:rsid w:val="00481525"/>
    <w:rsid w:val="00487BBC"/>
    <w:rsid w:val="00493748"/>
    <w:rsid w:val="004B1730"/>
    <w:rsid w:val="004B538C"/>
    <w:rsid w:val="004B6304"/>
    <w:rsid w:val="004C3F85"/>
    <w:rsid w:val="004D1CC9"/>
    <w:rsid w:val="004D1EB8"/>
    <w:rsid w:val="004D3175"/>
    <w:rsid w:val="004E034B"/>
    <w:rsid w:val="004E2F72"/>
    <w:rsid w:val="004F1E76"/>
    <w:rsid w:val="004F5039"/>
    <w:rsid w:val="004F6EE2"/>
    <w:rsid w:val="004F784B"/>
    <w:rsid w:val="00505E25"/>
    <w:rsid w:val="0050750A"/>
    <w:rsid w:val="0051003E"/>
    <w:rsid w:val="005116AF"/>
    <w:rsid w:val="005122C8"/>
    <w:rsid w:val="00514987"/>
    <w:rsid w:val="00527C89"/>
    <w:rsid w:val="005310BB"/>
    <w:rsid w:val="00537D2B"/>
    <w:rsid w:val="005405C2"/>
    <w:rsid w:val="00541CAE"/>
    <w:rsid w:val="00545166"/>
    <w:rsid w:val="00547F9B"/>
    <w:rsid w:val="005511DE"/>
    <w:rsid w:val="00553031"/>
    <w:rsid w:val="00557B06"/>
    <w:rsid w:val="00562400"/>
    <w:rsid w:val="00564D59"/>
    <w:rsid w:val="00570BAA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D12E0"/>
    <w:rsid w:val="005D38FC"/>
    <w:rsid w:val="005D5D3A"/>
    <w:rsid w:val="005E5E60"/>
    <w:rsid w:val="005F5A03"/>
    <w:rsid w:val="005F6F74"/>
    <w:rsid w:val="005F7777"/>
    <w:rsid w:val="00604DEF"/>
    <w:rsid w:val="00611D55"/>
    <w:rsid w:val="00623CE0"/>
    <w:rsid w:val="006241FF"/>
    <w:rsid w:val="00634532"/>
    <w:rsid w:val="006425AC"/>
    <w:rsid w:val="00644F94"/>
    <w:rsid w:val="006627F1"/>
    <w:rsid w:val="006634F2"/>
    <w:rsid w:val="00663AD2"/>
    <w:rsid w:val="00663CFB"/>
    <w:rsid w:val="00667AD2"/>
    <w:rsid w:val="00672E04"/>
    <w:rsid w:val="00676446"/>
    <w:rsid w:val="00682800"/>
    <w:rsid w:val="00683B8B"/>
    <w:rsid w:val="006841D1"/>
    <w:rsid w:val="00684370"/>
    <w:rsid w:val="00685B2C"/>
    <w:rsid w:val="00690AFA"/>
    <w:rsid w:val="00691228"/>
    <w:rsid w:val="006923FA"/>
    <w:rsid w:val="00696A99"/>
    <w:rsid w:val="00697C6B"/>
    <w:rsid w:val="006A0AC7"/>
    <w:rsid w:val="006A4667"/>
    <w:rsid w:val="006A5306"/>
    <w:rsid w:val="006B1D4D"/>
    <w:rsid w:val="006B2B85"/>
    <w:rsid w:val="006B6052"/>
    <w:rsid w:val="006C11C0"/>
    <w:rsid w:val="006C627C"/>
    <w:rsid w:val="006D65B1"/>
    <w:rsid w:val="006E025B"/>
    <w:rsid w:val="006E762F"/>
    <w:rsid w:val="006F0232"/>
    <w:rsid w:val="006F0AFA"/>
    <w:rsid w:val="006F0BB4"/>
    <w:rsid w:val="0070090A"/>
    <w:rsid w:val="007009C2"/>
    <w:rsid w:val="00700D35"/>
    <w:rsid w:val="00710CA5"/>
    <w:rsid w:val="00716F4F"/>
    <w:rsid w:val="00717BE8"/>
    <w:rsid w:val="007213A0"/>
    <w:rsid w:val="00724D64"/>
    <w:rsid w:val="00725194"/>
    <w:rsid w:val="00727366"/>
    <w:rsid w:val="007375EE"/>
    <w:rsid w:val="00744AB0"/>
    <w:rsid w:val="00763C25"/>
    <w:rsid w:val="00764265"/>
    <w:rsid w:val="007648D2"/>
    <w:rsid w:val="00780C90"/>
    <w:rsid w:val="0078210A"/>
    <w:rsid w:val="007826B1"/>
    <w:rsid w:val="00785843"/>
    <w:rsid w:val="00790A38"/>
    <w:rsid w:val="00794D1C"/>
    <w:rsid w:val="00796309"/>
    <w:rsid w:val="007968B7"/>
    <w:rsid w:val="007A59B3"/>
    <w:rsid w:val="007B2936"/>
    <w:rsid w:val="007B3128"/>
    <w:rsid w:val="007B44B1"/>
    <w:rsid w:val="007B4E9C"/>
    <w:rsid w:val="007C29A7"/>
    <w:rsid w:val="007C3899"/>
    <w:rsid w:val="007E068F"/>
    <w:rsid w:val="007E1A7C"/>
    <w:rsid w:val="007E332B"/>
    <w:rsid w:val="007E771C"/>
    <w:rsid w:val="007F1144"/>
    <w:rsid w:val="007F5C70"/>
    <w:rsid w:val="007F5DA4"/>
    <w:rsid w:val="00802167"/>
    <w:rsid w:val="00813390"/>
    <w:rsid w:val="00815F1C"/>
    <w:rsid w:val="008418B5"/>
    <w:rsid w:val="00851A94"/>
    <w:rsid w:val="00865D73"/>
    <w:rsid w:val="00866107"/>
    <w:rsid w:val="00870052"/>
    <w:rsid w:val="00872E6D"/>
    <w:rsid w:val="0087420A"/>
    <w:rsid w:val="008807F7"/>
    <w:rsid w:val="00884838"/>
    <w:rsid w:val="008910F9"/>
    <w:rsid w:val="00891EF6"/>
    <w:rsid w:val="00892B53"/>
    <w:rsid w:val="00892DB7"/>
    <w:rsid w:val="008961C6"/>
    <w:rsid w:val="008A08F7"/>
    <w:rsid w:val="008A096E"/>
    <w:rsid w:val="008B2F0C"/>
    <w:rsid w:val="008B335E"/>
    <w:rsid w:val="008B4158"/>
    <w:rsid w:val="008B7598"/>
    <w:rsid w:val="008D0DCA"/>
    <w:rsid w:val="008D4F84"/>
    <w:rsid w:val="008E034D"/>
    <w:rsid w:val="008E2962"/>
    <w:rsid w:val="008F39AA"/>
    <w:rsid w:val="008F469B"/>
    <w:rsid w:val="008F6C89"/>
    <w:rsid w:val="0090380A"/>
    <w:rsid w:val="00917B87"/>
    <w:rsid w:val="00921615"/>
    <w:rsid w:val="009247FD"/>
    <w:rsid w:val="00941858"/>
    <w:rsid w:val="00950B25"/>
    <w:rsid w:val="00952D2B"/>
    <w:rsid w:val="00953231"/>
    <w:rsid w:val="00956508"/>
    <w:rsid w:val="00956F2E"/>
    <w:rsid w:val="0096513C"/>
    <w:rsid w:val="00982D23"/>
    <w:rsid w:val="00991071"/>
    <w:rsid w:val="009944D6"/>
    <w:rsid w:val="0099502B"/>
    <w:rsid w:val="009950A4"/>
    <w:rsid w:val="00995CD6"/>
    <w:rsid w:val="00996AEC"/>
    <w:rsid w:val="00996C10"/>
    <w:rsid w:val="009A148A"/>
    <w:rsid w:val="009A4A56"/>
    <w:rsid w:val="009A5AB2"/>
    <w:rsid w:val="009A6D6C"/>
    <w:rsid w:val="009A7E26"/>
    <w:rsid w:val="009B0CC4"/>
    <w:rsid w:val="009B12D0"/>
    <w:rsid w:val="009B1BCF"/>
    <w:rsid w:val="009B4846"/>
    <w:rsid w:val="009B48AA"/>
    <w:rsid w:val="009C1C2B"/>
    <w:rsid w:val="009D1F52"/>
    <w:rsid w:val="009D26FB"/>
    <w:rsid w:val="009E44D3"/>
    <w:rsid w:val="009E4FE1"/>
    <w:rsid w:val="009F24B9"/>
    <w:rsid w:val="009F528E"/>
    <w:rsid w:val="009F7977"/>
    <w:rsid w:val="00A0576D"/>
    <w:rsid w:val="00A1697D"/>
    <w:rsid w:val="00A220FE"/>
    <w:rsid w:val="00A3562F"/>
    <w:rsid w:val="00A41DFC"/>
    <w:rsid w:val="00A44B18"/>
    <w:rsid w:val="00A534B4"/>
    <w:rsid w:val="00A554FE"/>
    <w:rsid w:val="00A5596A"/>
    <w:rsid w:val="00A60E6D"/>
    <w:rsid w:val="00A63966"/>
    <w:rsid w:val="00A656FF"/>
    <w:rsid w:val="00A65C76"/>
    <w:rsid w:val="00A72F6F"/>
    <w:rsid w:val="00A82210"/>
    <w:rsid w:val="00A8653C"/>
    <w:rsid w:val="00A86FE5"/>
    <w:rsid w:val="00A87923"/>
    <w:rsid w:val="00A87E2A"/>
    <w:rsid w:val="00A942F4"/>
    <w:rsid w:val="00AA3238"/>
    <w:rsid w:val="00AA5A6C"/>
    <w:rsid w:val="00AA6F6E"/>
    <w:rsid w:val="00AA7309"/>
    <w:rsid w:val="00AB2FBA"/>
    <w:rsid w:val="00AC5B36"/>
    <w:rsid w:val="00AC5BBE"/>
    <w:rsid w:val="00AC5EC9"/>
    <w:rsid w:val="00AE2C45"/>
    <w:rsid w:val="00AE3686"/>
    <w:rsid w:val="00AE49AD"/>
    <w:rsid w:val="00AF14E0"/>
    <w:rsid w:val="00AF5B69"/>
    <w:rsid w:val="00AF5FC0"/>
    <w:rsid w:val="00B02715"/>
    <w:rsid w:val="00B109EB"/>
    <w:rsid w:val="00B2047F"/>
    <w:rsid w:val="00B26BCE"/>
    <w:rsid w:val="00B34B3C"/>
    <w:rsid w:val="00B367B3"/>
    <w:rsid w:val="00B42723"/>
    <w:rsid w:val="00B42DC2"/>
    <w:rsid w:val="00B52C3B"/>
    <w:rsid w:val="00B54A7D"/>
    <w:rsid w:val="00B60FE4"/>
    <w:rsid w:val="00B63685"/>
    <w:rsid w:val="00B63CE5"/>
    <w:rsid w:val="00B676F9"/>
    <w:rsid w:val="00B70B30"/>
    <w:rsid w:val="00B77634"/>
    <w:rsid w:val="00B804B7"/>
    <w:rsid w:val="00B8389A"/>
    <w:rsid w:val="00B86F38"/>
    <w:rsid w:val="00B92024"/>
    <w:rsid w:val="00B934F4"/>
    <w:rsid w:val="00B9415E"/>
    <w:rsid w:val="00B95556"/>
    <w:rsid w:val="00BB3508"/>
    <w:rsid w:val="00BB62C1"/>
    <w:rsid w:val="00BC0842"/>
    <w:rsid w:val="00BC4FB8"/>
    <w:rsid w:val="00BC6A26"/>
    <w:rsid w:val="00BD3D8E"/>
    <w:rsid w:val="00BE62A3"/>
    <w:rsid w:val="00BF78E1"/>
    <w:rsid w:val="00C107A7"/>
    <w:rsid w:val="00C132B9"/>
    <w:rsid w:val="00C14D9F"/>
    <w:rsid w:val="00C158DC"/>
    <w:rsid w:val="00C232EE"/>
    <w:rsid w:val="00C26A9D"/>
    <w:rsid w:val="00C3028E"/>
    <w:rsid w:val="00C355F2"/>
    <w:rsid w:val="00C356C5"/>
    <w:rsid w:val="00C36F38"/>
    <w:rsid w:val="00C424F4"/>
    <w:rsid w:val="00C44688"/>
    <w:rsid w:val="00C52E65"/>
    <w:rsid w:val="00C53570"/>
    <w:rsid w:val="00C639A9"/>
    <w:rsid w:val="00C66621"/>
    <w:rsid w:val="00C70D20"/>
    <w:rsid w:val="00C75AD9"/>
    <w:rsid w:val="00C84CAD"/>
    <w:rsid w:val="00C9328D"/>
    <w:rsid w:val="00C94236"/>
    <w:rsid w:val="00C94CBC"/>
    <w:rsid w:val="00CB2B24"/>
    <w:rsid w:val="00CB3D7F"/>
    <w:rsid w:val="00CB3F53"/>
    <w:rsid w:val="00CC12F4"/>
    <w:rsid w:val="00CC5765"/>
    <w:rsid w:val="00CC57FC"/>
    <w:rsid w:val="00CD6045"/>
    <w:rsid w:val="00CD62E8"/>
    <w:rsid w:val="00CE369E"/>
    <w:rsid w:val="00CE4EE3"/>
    <w:rsid w:val="00CF070B"/>
    <w:rsid w:val="00CF33F3"/>
    <w:rsid w:val="00D0064E"/>
    <w:rsid w:val="00D1113D"/>
    <w:rsid w:val="00D12239"/>
    <w:rsid w:val="00D14207"/>
    <w:rsid w:val="00D17F0B"/>
    <w:rsid w:val="00D21F51"/>
    <w:rsid w:val="00D23CF7"/>
    <w:rsid w:val="00D33C6F"/>
    <w:rsid w:val="00D34E84"/>
    <w:rsid w:val="00D45904"/>
    <w:rsid w:val="00D545DF"/>
    <w:rsid w:val="00D5621C"/>
    <w:rsid w:val="00D62AD2"/>
    <w:rsid w:val="00D6306F"/>
    <w:rsid w:val="00D6311F"/>
    <w:rsid w:val="00D63328"/>
    <w:rsid w:val="00D63472"/>
    <w:rsid w:val="00D70592"/>
    <w:rsid w:val="00D731EC"/>
    <w:rsid w:val="00D74466"/>
    <w:rsid w:val="00D76A2E"/>
    <w:rsid w:val="00D84041"/>
    <w:rsid w:val="00D86280"/>
    <w:rsid w:val="00D87537"/>
    <w:rsid w:val="00D92FCA"/>
    <w:rsid w:val="00DA60CB"/>
    <w:rsid w:val="00DA764C"/>
    <w:rsid w:val="00DB07D6"/>
    <w:rsid w:val="00DB2A8D"/>
    <w:rsid w:val="00DB42E0"/>
    <w:rsid w:val="00DB575E"/>
    <w:rsid w:val="00DC2AD2"/>
    <w:rsid w:val="00DD01CB"/>
    <w:rsid w:val="00DD1EAE"/>
    <w:rsid w:val="00DD5B5E"/>
    <w:rsid w:val="00DD7846"/>
    <w:rsid w:val="00DE08A8"/>
    <w:rsid w:val="00DE42C4"/>
    <w:rsid w:val="00DF04E0"/>
    <w:rsid w:val="00DF4DAD"/>
    <w:rsid w:val="00E07F1A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463F1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A45F4"/>
    <w:rsid w:val="00EA6EE3"/>
    <w:rsid w:val="00EC0874"/>
    <w:rsid w:val="00EC1A3E"/>
    <w:rsid w:val="00EC3FD9"/>
    <w:rsid w:val="00EC5D4C"/>
    <w:rsid w:val="00ED0CBF"/>
    <w:rsid w:val="00ED5723"/>
    <w:rsid w:val="00ED7D2A"/>
    <w:rsid w:val="00EE1260"/>
    <w:rsid w:val="00EE758A"/>
    <w:rsid w:val="00EF3406"/>
    <w:rsid w:val="00EF6ECF"/>
    <w:rsid w:val="00EF775C"/>
    <w:rsid w:val="00F06568"/>
    <w:rsid w:val="00F130B8"/>
    <w:rsid w:val="00F138BF"/>
    <w:rsid w:val="00F20486"/>
    <w:rsid w:val="00F2186E"/>
    <w:rsid w:val="00F2659C"/>
    <w:rsid w:val="00F269A5"/>
    <w:rsid w:val="00F3076F"/>
    <w:rsid w:val="00F30A9E"/>
    <w:rsid w:val="00F402A6"/>
    <w:rsid w:val="00F41004"/>
    <w:rsid w:val="00F41278"/>
    <w:rsid w:val="00F4336A"/>
    <w:rsid w:val="00F43606"/>
    <w:rsid w:val="00F458C7"/>
    <w:rsid w:val="00F50C56"/>
    <w:rsid w:val="00F5594F"/>
    <w:rsid w:val="00F64C32"/>
    <w:rsid w:val="00F650C8"/>
    <w:rsid w:val="00F707F2"/>
    <w:rsid w:val="00F7298B"/>
    <w:rsid w:val="00F738A1"/>
    <w:rsid w:val="00F87186"/>
    <w:rsid w:val="00F91825"/>
    <w:rsid w:val="00F970A1"/>
    <w:rsid w:val="00FA7761"/>
    <w:rsid w:val="00FB3777"/>
    <w:rsid w:val="00FC03C3"/>
    <w:rsid w:val="00FC552F"/>
    <w:rsid w:val="00FD36F0"/>
    <w:rsid w:val="00FD7F07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EFBE66"/>
  <w15:docId w15:val="{8CC5BF7E-D9C4-486A-ADE9-CA758CAA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182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182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1825"/>
    <w:rPr>
      <w:vertAlign w:val="superscript"/>
    </w:rPr>
  </w:style>
  <w:style w:type="paragraph" w:customStyle="1" w:styleId="Default">
    <w:name w:val="Default"/>
    <w:rsid w:val="00ED7D2A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customStyle="1" w:styleId="faxstampa">
    <w:name w:val="faxstampa"/>
    <w:basedOn w:val="Normale"/>
    <w:rsid w:val="00B02715"/>
    <w:pPr>
      <w:jc w:val="both"/>
    </w:pPr>
    <w:rPr>
      <w:rFonts w:ascii="Arial" w:hAnsi="Arial" w:cs="Vrinda"/>
      <w:sz w:val="24"/>
      <w:szCs w:val="24"/>
      <w:lang w:bidi="as-IN"/>
    </w:rPr>
  </w:style>
  <w:style w:type="paragraph" w:styleId="NormaleWeb">
    <w:name w:val="Normal (Web)"/>
    <w:basedOn w:val="Normale"/>
    <w:uiPriority w:val="99"/>
    <w:rsid w:val="00B027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0271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0271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e-etichettatura.lab-to.camcom.i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e-etichettatura.lab-to.camcom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e-etichettatura.lab-to.camcom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3D81-31AA-43F4-A6AA-D5B46A1E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FD832980.dotm</Template>
  <TotalTime>55</TotalTime>
  <Pages>2</Pages>
  <Words>504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3792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5</cp:revision>
  <cp:lastPrinted>2018-02-07T09:32:00Z</cp:lastPrinted>
  <dcterms:created xsi:type="dcterms:W3CDTF">2019-12-10T10:41:00Z</dcterms:created>
  <dcterms:modified xsi:type="dcterms:W3CDTF">2019-12-10T13:47:00Z</dcterms:modified>
</cp:coreProperties>
</file>