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AA" w:rsidRPr="00D8673C" w:rsidRDefault="00BA06AA" w:rsidP="00BA06AA">
      <w:pPr>
        <w:spacing w:before="120"/>
        <w:ind w:left="5103" w:hanging="5245"/>
        <w:rPr>
          <w:rFonts w:ascii="Arial" w:hAnsi="Arial" w:cs="Arial"/>
          <w:i/>
          <w:u w:val="single"/>
        </w:rPr>
      </w:pPr>
      <w:r w:rsidRPr="00D8673C">
        <w:rPr>
          <w:rFonts w:ascii="Arial" w:hAnsi="Arial" w:cs="Arial"/>
          <w:i/>
          <w:u w:val="single"/>
        </w:rPr>
        <w:t>Intestazione Operatore economico: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</w:tblGrid>
      <w:tr w:rsidR="00BA06AA" w:rsidRPr="00D8673C" w:rsidTr="002F3612">
        <w:trPr>
          <w:trHeight w:val="99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06AA" w:rsidRPr="00D8673C" w:rsidRDefault="00BA06AA" w:rsidP="00617B8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0" w:name="Testo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17B8D">
              <w:rPr>
                <w:rFonts w:ascii="Arial" w:hAnsi="Arial" w:cs="Arial"/>
                <w:sz w:val="18"/>
                <w:szCs w:val="18"/>
              </w:rPr>
              <w:t> </w:t>
            </w:r>
            <w:r w:rsidR="00617B8D">
              <w:rPr>
                <w:rFonts w:ascii="Arial" w:hAnsi="Arial" w:cs="Arial"/>
                <w:sz w:val="18"/>
                <w:szCs w:val="18"/>
              </w:rPr>
              <w:t> </w:t>
            </w:r>
            <w:r w:rsidR="00617B8D">
              <w:rPr>
                <w:rFonts w:ascii="Arial" w:hAnsi="Arial" w:cs="Arial"/>
                <w:sz w:val="18"/>
                <w:szCs w:val="18"/>
              </w:rPr>
              <w:t> </w:t>
            </w:r>
            <w:r w:rsidR="00617B8D">
              <w:rPr>
                <w:rFonts w:ascii="Arial" w:hAnsi="Arial" w:cs="Arial"/>
                <w:sz w:val="18"/>
                <w:szCs w:val="18"/>
              </w:rPr>
              <w:t> </w:t>
            </w:r>
            <w:r w:rsidR="00617B8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BA06AA" w:rsidRPr="006C2247" w:rsidRDefault="00BA06AA" w:rsidP="00BA06AA">
      <w:pPr>
        <w:pStyle w:val="Default"/>
        <w:ind w:left="5103"/>
        <w:rPr>
          <w:rFonts w:ascii="Arial" w:hAnsi="Arial" w:cs="Arial"/>
          <w:szCs w:val="20"/>
        </w:rPr>
      </w:pPr>
      <w:r w:rsidRPr="006C2247">
        <w:rPr>
          <w:rFonts w:ascii="Arial" w:hAnsi="Arial" w:cs="Arial"/>
          <w:b/>
          <w:bCs/>
          <w:i/>
          <w:iCs/>
          <w:szCs w:val="20"/>
        </w:rPr>
        <w:t>Camera di Commercio I.A.A.</w:t>
      </w:r>
    </w:p>
    <w:p w:rsidR="00BA06AA" w:rsidRPr="006C2247" w:rsidRDefault="00BA06AA" w:rsidP="00BA06AA">
      <w:pPr>
        <w:pStyle w:val="Default"/>
        <w:ind w:left="5103"/>
        <w:rPr>
          <w:rFonts w:ascii="Arial" w:hAnsi="Arial" w:cs="Arial"/>
          <w:sz w:val="20"/>
          <w:szCs w:val="20"/>
        </w:rPr>
      </w:pPr>
      <w:r w:rsidRPr="006C2247">
        <w:rPr>
          <w:rFonts w:ascii="Arial" w:hAnsi="Arial" w:cs="Arial"/>
          <w:sz w:val="20"/>
          <w:szCs w:val="20"/>
        </w:rPr>
        <w:t xml:space="preserve">via Calepina, 13 </w:t>
      </w:r>
    </w:p>
    <w:p w:rsidR="00BA06AA" w:rsidRPr="006C2247" w:rsidRDefault="00BA06AA" w:rsidP="00BA06AA">
      <w:pPr>
        <w:pStyle w:val="Default"/>
        <w:ind w:left="5103"/>
        <w:rPr>
          <w:rFonts w:ascii="Arial" w:hAnsi="Arial" w:cs="Arial"/>
          <w:sz w:val="20"/>
          <w:szCs w:val="20"/>
        </w:rPr>
      </w:pPr>
      <w:r w:rsidRPr="006C2247">
        <w:rPr>
          <w:rFonts w:ascii="Arial" w:hAnsi="Arial" w:cs="Arial"/>
          <w:sz w:val="20"/>
          <w:szCs w:val="20"/>
        </w:rPr>
        <w:t xml:space="preserve">38122 TRENTO </w:t>
      </w:r>
    </w:p>
    <w:p w:rsidR="00BA06AA" w:rsidRDefault="00617B8D" w:rsidP="00BA06AA">
      <w:pPr>
        <w:tabs>
          <w:tab w:val="left" w:pos="5103"/>
        </w:tabs>
        <w:ind w:left="5103"/>
        <w:rPr>
          <w:rFonts w:ascii="Arial" w:hAnsi="Arial" w:cs="Arial"/>
          <w:sz w:val="20"/>
          <w:szCs w:val="20"/>
        </w:rPr>
      </w:pPr>
      <w:hyperlink r:id="rId6" w:history="1">
        <w:r w:rsidR="00BA06AA" w:rsidRPr="004B7096">
          <w:rPr>
            <w:rStyle w:val="Collegamentoipertestuale"/>
            <w:rFonts w:ascii="Arial" w:hAnsi="Arial" w:cs="Arial"/>
            <w:sz w:val="20"/>
            <w:szCs w:val="20"/>
          </w:rPr>
          <w:t>economato@tn.legalmail.camcom.it</w:t>
        </w:r>
      </w:hyperlink>
    </w:p>
    <w:p w:rsidR="00BA06AA" w:rsidRDefault="00BA06AA" w:rsidP="00BA06AA">
      <w:pPr>
        <w:tabs>
          <w:tab w:val="left" w:pos="5103"/>
        </w:tabs>
        <w:ind w:left="5103"/>
        <w:rPr>
          <w:rFonts w:ascii="Arial" w:hAnsi="Arial" w:cs="Arial"/>
          <w:sz w:val="20"/>
          <w:szCs w:val="20"/>
        </w:rPr>
      </w:pPr>
    </w:p>
    <w:p w:rsidR="00BA06AA" w:rsidRPr="00B2121A" w:rsidRDefault="00BA06AA" w:rsidP="00BA06AA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B2121A">
        <w:rPr>
          <w:rFonts w:ascii="Arial" w:hAnsi="Arial" w:cs="Arial"/>
          <w:sz w:val="22"/>
          <w:szCs w:val="22"/>
        </w:rPr>
        <w:t>OGGETTO:</w:t>
      </w:r>
      <w:r w:rsidRPr="00B2121A">
        <w:rPr>
          <w:rFonts w:ascii="Arial" w:hAnsi="Arial" w:cs="Arial"/>
          <w:sz w:val="22"/>
          <w:szCs w:val="22"/>
        </w:rPr>
        <w:tab/>
        <w:t>manifestazione di interesse per l’affidamento de</w:t>
      </w:r>
      <w:r>
        <w:rPr>
          <w:rFonts w:ascii="Arial" w:hAnsi="Arial" w:cs="Arial"/>
          <w:sz w:val="22"/>
          <w:szCs w:val="22"/>
        </w:rPr>
        <w:t xml:space="preserve">l </w:t>
      </w:r>
      <w:r w:rsidRPr="001976C6">
        <w:rPr>
          <w:rFonts w:ascii="Arial" w:hAnsi="Arial" w:cs="Arial"/>
          <w:sz w:val="22"/>
          <w:szCs w:val="22"/>
        </w:rPr>
        <w:t xml:space="preserve">servizio di </w:t>
      </w:r>
      <w:r w:rsidRPr="00707413">
        <w:rPr>
          <w:rFonts w:ascii="Arial" w:hAnsi="Arial" w:cs="Arial"/>
          <w:sz w:val="22"/>
          <w:szCs w:val="22"/>
        </w:rPr>
        <w:t>assistenza fiscale amministrativa e gestionale per tre anni a partire dal 1 febbraio 2023</w:t>
      </w:r>
      <w:r>
        <w:rPr>
          <w:rFonts w:ascii="Arial" w:hAnsi="Arial" w:cs="Arial"/>
          <w:sz w:val="22"/>
          <w:szCs w:val="22"/>
        </w:rPr>
        <w:t>.</w:t>
      </w:r>
      <w:r w:rsidRPr="00B105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favore della Camera di Commercio I.A.A. di Trento.</w:t>
      </w:r>
    </w:p>
    <w:p w:rsidR="00BA06AA" w:rsidRPr="00B2121A" w:rsidRDefault="00BA06AA" w:rsidP="00BA06AA">
      <w:pPr>
        <w:spacing w:before="120" w:after="60"/>
        <w:ind w:left="1276" w:hanging="1276"/>
        <w:jc w:val="both"/>
        <w:rPr>
          <w:rFonts w:ascii="Arial" w:hAnsi="Arial" w:cs="Arial"/>
          <w:sz w:val="22"/>
          <w:szCs w:val="22"/>
        </w:rPr>
      </w:pPr>
      <w:r w:rsidRPr="00B2121A">
        <w:rPr>
          <w:rFonts w:ascii="Arial" w:hAnsi="Arial" w:cs="Arial"/>
          <w:sz w:val="22"/>
          <w:szCs w:val="22"/>
        </w:rPr>
        <w:t>Il/la sottoscritto/a: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567"/>
        <w:gridCol w:w="416"/>
        <w:gridCol w:w="11"/>
        <w:gridCol w:w="567"/>
        <w:gridCol w:w="677"/>
        <w:gridCol w:w="771"/>
        <w:gridCol w:w="506"/>
        <w:gridCol w:w="740"/>
        <w:gridCol w:w="8"/>
        <w:gridCol w:w="644"/>
        <w:gridCol w:w="83"/>
        <w:gridCol w:w="156"/>
        <w:gridCol w:w="124"/>
        <w:gridCol w:w="436"/>
        <w:gridCol w:w="190"/>
        <w:gridCol w:w="473"/>
        <w:gridCol w:w="665"/>
        <w:gridCol w:w="1734"/>
        <w:gridCol w:w="10"/>
      </w:tblGrid>
      <w:tr w:rsidR="00BA06AA" w:rsidRPr="00D8673C" w:rsidTr="002F3612">
        <w:trPr>
          <w:gridAfter w:val="1"/>
          <w:wAfter w:w="10" w:type="dxa"/>
          <w:jc w:val="center"/>
        </w:trPr>
        <w:tc>
          <w:tcPr>
            <w:tcW w:w="871" w:type="dxa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3009" w:type="dxa"/>
            <w:gridSpan w:val="6"/>
            <w:shd w:val="clear" w:color="auto" w:fill="D9D9D9"/>
            <w:vAlign w:val="bottom"/>
          </w:tcPr>
          <w:p w:rsidR="00BA06AA" w:rsidRPr="00D8673C" w:rsidRDefault="00BA06AA" w:rsidP="00677497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NomeDichiarant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NomeDichiarante"/>
            <w:r w:rsidRPr="00D867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673C">
              <w:rPr>
                <w:rFonts w:ascii="Arial" w:hAnsi="Arial" w:cs="Arial"/>
                <w:sz w:val="18"/>
                <w:szCs w:val="18"/>
              </w:rPr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="00677497">
              <w:rPr>
                <w:rFonts w:ascii="Arial" w:hAnsi="Arial" w:cs="Arial"/>
                <w:sz w:val="18"/>
                <w:szCs w:val="18"/>
              </w:rPr>
              <w:t> </w:t>
            </w:r>
            <w:r w:rsidR="00677497">
              <w:rPr>
                <w:rFonts w:ascii="Arial" w:hAnsi="Arial" w:cs="Arial"/>
                <w:sz w:val="18"/>
                <w:szCs w:val="18"/>
              </w:rPr>
              <w:t> </w:t>
            </w:r>
            <w:r w:rsidR="00677497">
              <w:rPr>
                <w:rFonts w:ascii="Arial" w:hAnsi="Arial" w:cs="Arial"/>
                <w:sz w:val="18"/>
                <w:szCs w:val="18"/>
              </w:rPr>
              <w:t> </w:t>
            </w:r>
            <w:r w:rsidR="00677497">
              <w:rPr>
                <w:rFonts w:ascii="Arial" w:hAnsi="Arial" w:cs="Arial"/>
                <w:sz w:val="18"/>
                <w:szCs w:val="18"/>
              </w:rPr>
              <w:t> </w:t>
            </w:r>
            <w:r w:rsidR="00677497">
              <w:rPr>
                <w:rFonts w:ascii="Arial" w:hAnsi="Arial" w:cs="Arial"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98" w:type="dxa"/>
            <w:gridSpan w:val="4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3861" w:type="dxa"/>
            <w:gridSpan w:val="8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gnomeDichiarant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CognomeDichiarante"/>
            <w:r w:rsidRPr="00D867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673C">
              <w:rPr>
                <w:rFonts w:ascii="Arial" w:hAnsi="Arial" w:cs="Arial"/>
                <w:sz w:val="18"/>
                <w:szCs w:val="18"/>
              </w:rPr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A06AA" w:rsidRPr="00D8673C" w:rsidTr="002F3612">
        <w:trPr>
          <w:gridAfter w:val="1"/>
          <w:wAfter w:w="10" w:type="dxa"/>
          <w:jc w:val="center"/>
        </w:trPr>
        <w:tc>
          <w:tcPr>
            <w:tcW w:w="871" w:type="dxa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983" w:type="dxa"/>
            <w:gridSpan w:val="2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tNascitaDichiaran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DtNascitaDichiarante"/>
            <w:r w:rsidRPr="00D867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673C">
              <w:rPr>
                <w:rFonts w:ascii="Arial" w:hAnsi="Arial" w:cs="Arial"/>
                <w:sz w:val="18"/>
                <w:szCs w:val="18"/>
              </w:rPr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55" w:type="dxa"/>
            <w:gridSpan w:val="3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a (comune)</w:t>
            </w:r>
          </w:p>
        </w:tc>
        <w:tc>
          <w:tcPr>
            <w:tcW w:w="2669" w:type="dxa"/>
            <w:gridSpan w:val="5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uneNascitaDich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5" w:name="ComuneNascitaDich"/>
            <w:r w:rsidRPr="00D867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673C">
              <w:rPr>
                <w:rFonts w:ascii="Arial" w:hAnsi="Arial" w:cs="Arial"/>
                <w:sz w:val="18"/>
                <w:szCs w:val="18"/>
              </w:rPr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89" w:type="dxa"/>
            <w:gridSpan w:val="5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(PROV)</w:t>
            </w:r>
          </w:p>
        </w:tc>
        <w:tc>
          <w:tcPr>
            <w:tcW w:w="473" w:type="dxa"/>
            <w:shd w:val="clear" w:color="auto" w:fill="D9D9D9"/>
            <w:vAlign w:val="bottom"/>
          </w:tcPr>
          <w:p w:rsidR="00BA06AA" w:rsidRPr="00D8673C" w:rsidRDefault="00BA06AA" w:rsidP="00677497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ovNascitaDich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6" w:name="ProvNascitaDich"/>
            <w:r w:rsidRPr="00D867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673C">
              <w:rPr>
                <w:rFonts w:ascii="Arial" w:hAnsi="Arial" w:cs="Arial"/>
                <w:sz w:val="18"/>
                <w:szCs w:val="18"/>
              </w:rPr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77497">
              <w:rPr>
                <w:rFonts w:ascii="Arial" w:hAnsi="Arial" w:cs="Arial"/>
                <w:sz w:val="18"/>
                <w:szCs w:val="18"/>
              </w:rPr>
              <w:t> </w:t>
            </w:r>
            <w:r w:rsidR="00677497">
              <w:rPr>
                <w:rFonts w:ascii="Arial" w:hAnsi="Arial" w:cs="Arial"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65" w:type="dxa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C.F.</w:t>
            </w:r>
          </w:p>
        </w:tc>
        <w:tc>
          <w:tcPr>
            <w:tcW w:w="1734" w:type="dxa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fDichiarante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D867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673C">
              <w:rPr>
                <w:rFonts w:ascii="Arial" w:hAnsi="Arial" w:cs="Arial"/>
                <w:sz w:val="18"/>
                <w:szCs w:val="18"/>
              </w:rPr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06AA" w:rsidRPr="00D8673C" w:rsidTr="002F3612">
        <w:trPr>
          <w:gridAfter w:val="1"/>
          <w:wAfter w:w="10" w:type="dxa"/>
          <w:jc w:val="center"/>
        </w:trPr>
        <w:tc>
          <w:tcPr>
            <w:tcW w:w="1438" w:type="dxa"/>
            <w:gridSpan w:val="2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5329" w:type="dxa"/>
            <w:gridSpan w:val="14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1734" w:type="dxa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uneResidDich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7" w:name="ComuneResidDich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A06AA" w:rsidRPr="00D8673C" w:rsidTr="002F3612">
        <w:trPr>
          <w:gridAfter w:val="1"/>
          <w:wAfter w:w="10" w:type="dxa"/>
          <w:jc w:val="center"/>
        </w:trPr>
        <w:tc>
          <w:tcPr>
            <w:tcW w:w="871" w:type="dxa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(PROV)</w:t>
            </w:r>
          </w:p>
        </w:tc>
        <w:tc>
          <w:tcPr>
            <w:tcW w:w="567" w:type="dxa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ovResidDich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8" w:name="ProvResidDich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71" w:type="dxa"/>
            <w:gridSpan w:val="4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6530" w:type="dxa"/>
            <w:gridSpan w:val="13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Legale rappresentante"/>
                    <w:listEntry w:val="Titolare"/>
                    <w:listEntry w:val="Socio accomandatario"/>
                    <w:listEntry w:val="Socio"/>
                    <w:listEntry w:val="Procuratore"/>
                    <w:listEntry w:val="Procuratore speciale"/>
                    <w:listEntry w:val="Amministratore delegato"/>
                    <w:listEntry w:val="Amministratore unico"/>
                  </w:ddList>
                </w:ffData>
              </w:fldChar>
            </w:r>
            <w:bookmarkStart w:id="9" w:name="Elenco1"/>
            <w:r w:rsidRPr="00D8673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617B8D">
              <w:rPr>
                <w:rFonts w:ascii="Arial" w:hAnsi="Arial" w:cs="Arial"/>
                <w:sz w:val="18"/>
                <w:szCs w:val="18"/>
              </w:rPr>
            </w:r>
            <w:r w:rsidR="00617B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67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A06AA" w:rsidRPr="00D8673C" w:rsidTr="002F3612">
        <w:trPr>
          <w:gridAfter w:val="1"/>
          <w:wAfter w:w="10" w:type="dxa"/>
          <w:jc w:val="center"/>
        </w:trPr>
        <w:tc>
          <w:tcPr>
            <w:tcW w:w="2432" w:type="dxa"/>
            <w:gridSpan w:val="5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dell’Operatore economico</w:t>
            </w:r>
          </w:p>
        </w:tc>
        <w:tc>
          <w:tcPr>
            <w:tcW w:w="7207" w:type="dxa"/>
            <w:gridSpan w:val="14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enominazion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0" w:name="Denominazione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BA06AA" w:rsidRPr="00D8673C" w:rsidTr="002F3612">
        <w:trPr>
          <w:gridAfter w:val="1"/>
          <w:wAfter w:w="10" w:type="dxa"/>
          <w:jc w:val="center"/>
        </w:trPr>
        <w:tc>
          <w:tcPr>
            <w:tcW w:w="2432" w:type="dxa"/>
            <w:gridSpan w:val="5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C.F.</w:t>
            </w:r>
          </w:p>
        </w:tc>
        <w:tc>
          <w:tcPr>
            <w:tcW w:w="2702" w:type="dxa"/>
            <w:gridSpan w:val="5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fImpresa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1" w:name="cfImpresa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07" w:type="dxa"/>
            <w:gridSpan w:val="4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P.IVA</w:t>
            </w:r>
          </w:p>
        </w:tc>
        <w:tc>
          <w:tcPr>
            <w:tcW w:w="3498" w:type="dxa"/>
            <w:gridSpan w:val="5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ivaImpresa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bookmarkStart w:id="12" w:name="pivaImpresa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A06AA" w:rsidRPr="00D8673C" w:rsidTr="002F3612">
        <w:trPr>
          <w:gridAfter w:val="1"/>
          <w:wAfter w:w="10" w:type="dxa"/>
          <w:jc w:val="center"/>
        </w:trPr>
        <w:tc>
          <w:tcPr>
            <w:tcW w:w="2432" w:type="dxa"/>
            <w:gridSpan w:val="5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sede legale (indirizzo)</w:t>
            </w:r>
          </w:p>
        </w:tc>
        <w:tc>
          <w:tcPr>
            <w:tcW w:w="2694" w:type="dxa"/>
            <w:gridSpan w:val="4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ndirizzoLeg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IndirizzoLegale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51" w:type="dxa"/>
            <w:gridSpan w:val="6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 xml:space="preserve">Comune </w:t>
            </w:r>
            <w:r>
              <w:rPr>
                <w:rFonts w:ascii="Arial" w:hAnsi="Arial" w:cs="Arial"/>
                <w:sz w:val="18"/>
                <w:szCs w:val="18"/>
              </w:rPr>
              <w:t>(prov</w:t>
            </w:r>
            <w:r w:rsidRPr="00D8673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62" w:type="dxa"/>
            <w:gridSpan w:val="4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uneLeg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ComuneLegale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BA06AA" w:rsidRPr="00D8673C" w:rsidTr="002F3612">
        <w:trPr>
          <w:gridAfter w:val="1"/>
          <w:wAfter w:w="10" w:type="dxa"/>
          <w:jc w:val="center"/>
        </w:trPr>
        <w:tc>
          <w:tcPr>
            <w:tcW w:w="2432" w:type="dxa"/>
            <w:gridSpan w:val="5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domicilio (indirizzo)</w:t>
            </w:r>
          </w:p>
        </w:tc>
        <w:tc>
          <w:tcPr>
            <w:tcW w:w="2694" w:type="dxa"/>
            <w:gridSpan w:val="4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ndirizzoDomicili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5" w:name="IndirizzoDomicilio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51" w:type="dxa"/>
            <w:gridSpan w:val="6"/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Comune (prov</w:t>
            </w:r>
            <w:r w:rsidRPr="00D8673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62" w:type="dxa"/>
            <w:gridSpan w:val="4"/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uneDomicili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ComuneDomicilio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A06AA" w:rsidRPr="00D8673C" w:rsidTr="002F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0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center" w:pos="2869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PEC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673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8673C">
              <w:rPr>
                <w:rFonts w:ascii="Arial" w:hAnsi="Arial" w:cs="Arial"/>
                <w:i/>
                <w:sz w:val="16"/>
                <w:szCs w:val="16"/>
              </w:rPr>
              <w:t>a cui la CCIAA inoltrerà la comunicazioni inerenti la procedura in oggetto</w:t>
            </w:r>
            <w:r w:rsidRPr="00D8673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ecImpres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PecImpresa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BA06AA" w:rsidRPr="00D8673C" w:rsidTr="002F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2"/>
          <w:jc w:val="center"/>
        </w:trPr>
        <w:tc>
          <w:tcPr>
            <w:tcW w:w="96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Referente  dell’operatore economico  dichiarante che la CCIAA potrà contattare per eventuali chiarimenti (</w:t>
            </w:r>
            <w:r w:rsidRPr="00D8673C">
              <w:rPr>
                <w:rFonts w:ascii="Arial" w:hAnsi="Arial" w:cs="Arial"/>
                <w:i/>
                <w:sz w:val="18"/>
                <w:szCs w:val="18"/>
              </w:rPr>
              <w:t>eventuale</w:t>
            </w:r>
            <w:r w:rsidRPr="00D8673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BA06AA" w:rsidRPr="00D8673C" w:rsidTr="002F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NomeRefImpres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NomeRefImpresa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3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gnomeRefImpres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9" w:name="CognomeRefImpresa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BA06AA" w:rsidRPr="00D8673C" w:rsidTr="002F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lRef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TelRef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Tel. cellulare</w:t>
            </w:r>
          </w:p>
        </w:tc>
        <w:tc>
          <w:tcPr>
            <w:tcW w:w="3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ellRef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CellRef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BA06AA" w:rsidRPr="00D8673C" w:rsidTr="002F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axRef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FaxRef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 w:rsidRPr="00D8673C">
              <w:rPr>
                <w:rFonts w:ascii="Arial" w:hAnsi="Arial" w:cs="Arial"/>
                <w:sz w:val="18"/>
                <w:szCs w:val="18"/>
              </w:rPr>
              <w:t xml:space="preserve">Indirizzo mail </w:t>
            </w:r>
          </w:p>
        </w:tc>
        <w:tc>
          <w:tcPr>
            <w:tcW w:w="3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BA06AA" w:rsidRPr="00D8673C" w:rsidRDefault="00BA06AA" w:rsidP="002F3612">
            <w:pPr>
              <w:tabs>
                <w:tab w:val="left" w:pos="1620"/>
                <w:tab w:val="right" w:pos="9540"/>
              </w:tabs>
              <w:spacing w:line="40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ilRef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MailRef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BA06AA" w:rsidRPr="00B2121A" w:rsidRDefault="00BA06AA" w:rsidP="00BA06AA">
      <w:pPr>
        <w:spacing w:after="120"/>
        <w:jc w:val="center"/>
        <w:rPr>
          <w:rFonts w:ascii="Arial" w:eastAsia="Arial Unicode MS" w:hAnsi="Arial" w:cs="Arial"/>
          <w:sz w:val="22"/>
          <w:szCs w:val="22"/>
        </w:rPr>
      </w:pPr>
    </w:p>
    <w:p w:rsidR="00BA06AA" w:rsidRPr="00B2121A" w:rsidRDefault="00BA06AA" w:rsidP="00BA06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Preso atto dell’</w:t>
      </w:r>
      <w:r w:rsidRPr="00B2121A">
        <w:rPr>
          <w:rFonts w:ascii="Arial" w:eastAsia="Arial Unicode MS" w:hAnsi="Arial" w:cs="Arial"/>
          <w:sz w:val="22"/>
          <w:szCs w:val="22"/>
        </w:rPr>
        <w:t xml:space="preserve">avviso e </w:t>
      </w:r>
      <w:r>
        <w:rPr>
          <w:rFonts w:ascii="Arial" w:eastAsia="Arial Unicode MS" w:hAnsi="Arial" w:cs="Arial"/>
          <w:sz w:val="22"/>
          <w:szCs w:val="22"/>
        </w:rPr>
        <w:t>del</w:t>
      </w:r>
      <w:r w:rsidRPr="00B2121A">
        <w:rPr>
          <w:rFonts w:ascii="Arial" w:eastAsia="Arial Unicode MS" w:hAnsi="Arial" w:cs="Arial"/>
          <w:sz w:val="22"/>
          <w:szCs w:val="22"/>
        </w:rPr>
        <w:t>la relativa documentazione allegata p</w:t>
      </w:r>
      <w:r>
        <w:rPr>
          <w:rFonts w:ascii="Arial" w:eastAsia="Arial Unicode MS" w:hAnsi="Arial" w:cs="Arial"/>
          <w:sz w:val="22"/>
          <w:szCs w:val="22"/>
        </w:rPr>
        <w:t>ubblicati dalla CCIAA di Trento, accettando integralmente quanto in essi contenuto, senza alcuna riserva e/o condizione</w:t>
      </w:r>
    </w:p>
    <w:p w:rsidR="00BA06AA" w:rsidRPr="00B2121A" w:rsidRDefault="00BA06AA" w:rsidP="00BA06AA">
      <w:pPr>
        <w:pStyle w:val="NormaleWeb"/>
        <w:spacing w:after="0"/>
        <w:jc w:val="center"/>
        <w:rPr>
          <w:rFonts w:ascii="Arial" w:hAnsi="Arial" w:cs="Arial"/>
          <w:sz w:val="22"/>
          <w:szCs w:val="22"/>
        </w:rPr>
      </w:pPr>
      <w:r w:rsidRPr="00B2121A">
        <w:rPr>
          <w:rFonts w:ascii="Arial" w:hAnsi="Arial" w:cs="Arial"/>
          <w:b/>
          <w:bCs/>
          <w:sz w:val="22"/>
          <w:szCs w:val="22"/>
        </w:rPr>
        <w:t>MANIFESTA</w:t>
      </w:r>
    </w:p>
    <w:p w:rsidR="00BA06AA" w:rsidRPr="00AC5B73" w:rsidRDefault="00BA06AA" w:rsidP="00BA06AA">
      <w:pPr>
        <w:jc w:val="both"/>
        <w:rPr>
          <w:rFonts w:ascii="Arial" w:eastAsia="Arial Unicode MS" w:hAnsi="Arial" w:cs="Arial"/>
          <w:sz w:val="22"/>
          <w:szCs w:val="22"/>
        </w:rPr>
      </w:pPr>
      <w:r w:rsidRPr="00AC5B73">
        <w:rPr>
          <w:rFonts w:ascii="Arial" w:eastAsia="Arial Unicode MS" w:hAnsi="Arial" w:cs="Arial"/>
          <w:sz w:val="22"/>
          <w:szCs w:val="22"/>
        </w:rPr>
        <w:t>l'interesse ad essere invitato alla procedura ex articolo 21 della L.P. n. 23/1990 per l’affidamento del servizio di assistenza fiscale amministrativa e gestionale per tre anni a partire dal 1 febbraio 2023. a favore della Camer</w:t>
      </w:r>
      <w:r>
        <w:rPr>
          <w:rFonts w:ascii="Arial" w:eastAsia="Arial Unicode MS" w:hAnsi="Arial" w:cs="Arial"/>
          <w:sz w:val="22"/>
          <w:szCs w:val="22"/>
        </w:rPr>
        <w:t>a di Commercio I.A.A. di Trento</w:t>
      </w:r>
      <w:r w:rsidRPr="00E23143">
        <w:rPr>
          <w:rFonts w:ascii="Arial" w:hAnsi="Arial" w:cs="Arial"/>
          <w:sz w:val="22"/>
          <w:szCs w:val="22"/>
        </w:rPr>
        <w:t xml:space="preserve">, prorogabile </w:t>
      </w:r>
      <w:r>
        <w:rPr>
          <w:rFonts w:ascii="Arial" w:hAnsi="Arial" w:cs="Arial"/>
          <w:sz w:val="22"/>
          <w:szCs w:val="22"/>
        </w:rPr>
        <w:t>per 3 anni</w:t>
      </w:r>
      <w:r w:rsidRPr="00E23143">
        <w:rPr>
          <w:rFonts w:ascii="Arial" w:hAnsi="Arial" w:cs="Arial"/>
          <w:sz w:val="22"/>
          <w:szCs w:val="22"/>
        </w:rPr>
        <w:t>.</w:t>
      </w:r>
    </w:p>
    <w:p w:rsidR="00BA06AA" w:rsidRDefault="00BA06AA" w:rsidP="00BA06AA">
      <w:pPr>
        <w:jc w:val="both"/>
        <w:rPr>
          <w:rFonts w:ascii="Arial" w:hAnsi="Arial" w:cs="Arial"/>
          <w:sz w:val="22"/>
          <w:szCs w:val="22"/>
        </w:rPr>
      </w:pPr>
    </w:p>
    <w:p w:rsidR="00BA06AA" w:rsidRPr="00B2121A" w:rsidRDefault="00BA06AA" w:rsidP="00BA06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di possedere i requisiti di cui al precitato avviso.</w:t>
      </w:r>
    </w:p>
    <w:p w:rsidR="00BA06AA" w:rsidRDefault="00BA06AA" w:rsidP="00BA06AA">
      <w:pPr>
        <w:widowControl w:val="0"/>
        <w:tabs>
          <w:tab w:val="right" w:leader="underscore" w:pos="4320"/>
        </w:tabs>
        <w:rPr>
          <w:rFonts w:ascii="Arial" w:eastAsia="Arial Unicode MS" w:hAnsi="Arial" w:cs="Arial"/>
          <w:sz w:val="20"/>
          <w:szCs w:val="20"/>
        </w:rPr>
      </w:pPr>
    </w:p>
    <w:p w:rsidR="00BA06AA" w:rsidRPr="00D8673C" w:rsidRDefault="00BA06AA" w:rsidP="00BA06AA">
      <w:pPr>
        <w:widowControl w:val="0"/>
        <w:tabs>
          <w:tab w:val="right" w:leader="underscore" w:pos="4320"/>
        </w:tabs>
        <w:rPr>
          <w:rFonts w:ascii="Arial" w:eastAsia="Arial Unicode MS" w:hAnsi="Arial" w:cs="Arial"/>
          <w:sz w:val="20"/>
          <w:szCs w:val="20"/>
        </w:rPr>
      </w:pPr>
      <w:r w:rsidRPr="00D8673C">
        <w:rPr>
          <w:rFonts w:ascii="Arial" w:eastAsia="Arial Unicode MS" w:hAnsi="Arial" w:cs="Arial"/>
          <w:sz w:val="20"/>
          <w:szCs w:val="20"/>
        </w:rPr>
        <w:t xml:space="preserve">Luogo e data </w:t>
      </w:r>
      <w:r>
        <w:rPr>
          <w:rFonts w:ascii="Arial" w:eastAsia="Arial Unicode MS" w:hAnsi="Arial" w:cs="Arial"/>
          <w:sz w:val="20"/>
          <w:szCs w:val="20"/>
        </w:rPr>
        <w:fldChar w:fldCharType="begin">
          <w:ffData>
            <w:name w:val="luogoData"/>
            <w:enabled/>
            <w:calcOnExit w:val="0"/>
            <w:textInput>
              <w:format w:val="Tutto maiuscole"/>
            </w:textInput>
          </w:ffData>
        </w:fldChar>
      </w:r>
      <w:bookmarkStart w:id="24" w:name="luogoData"/>
      <w:r>
        <w:rPr>
          <w:rFonts w:ascii="Arial" w:eastAsia="Arial Unicode MS" w:hAnsi="Arial" w:cs="Arial"/>
          <w:sz w:val="20"/>
          <w:szCs w:val="20"/>
        </w:rPr>
        <w:instrText xml:space="preserve"> FORMTEXT </w:instrText>
      </w:r>
      <w:r>
        <w:rPr>
          <w:rFonts w:ascii="Arial" w:eastAsia="Arial Unicode MS" w:hAnsi="Arial" w:cs="Arial"/>
          <w:sz w:val="20"/>
          <w:szCs w:val="20"/>
        </w:rPr>
      </w:r>
      <w:r>
        <w:rPr>
          <w:rFonts w:ascii="Arial" w:eastAsia="Arial Unicode MS" w:hAnsi="Arial" w:cs="Arial"/>
          <w:sz w:val="20"/>
          <w:szCs w:val="20"/>
        </w:rPr>
        <w:fldChar w:fldCharType="separate"/>
      </w:r>
      <w:r>
        <w:rPr>
          <w:rFonts w:ascii="Arial" w:eastAsia="Arial Unicode MS" w:hAnsi="Arial" w:cs="Arial"/>
          <w:noProof/>
          <w:sz w:val="20"/>
          <w:szCs w:val="20"/>
        </w:rPr>
        <w:t> </w:t>
      </w:r>
      <w:r>
        <w:rPr>
          <w:rFonts w:ascii="Arial" w:eastAsia="Arial Unicode MS" w:hAnsi="Arial" w:cs="Arial"/>
          <w:noProof/>
          <w:sz w:val="20"/>
          <w:szCs w:val="20"/>
        </w:rPr>
        <w:t> </w:t>
      </w:r>
      <w:r>
        <w:rPr>
          <w:rFonts w:ascii="Arial" w:eastAsia="Arial Unicode MS" w:hAnsi="Arial" w:cs="Arial"/>
          <w:noProof/>
          <w:sz w:val="20"/>
          <w:szCs w:val="20"/>
        </w:rPr>
        <w:t> </w:t>
      </w:r>
      <w:r>
        <w:rPr>
          <w:rFonts w:ascii="Arial" w:eastAsia="Arial Unicode MS" w:hAnsi="Arial" w:cs="Arial"/>
          <w:noProof/>
          <w:sz w:val="20"/>
          <w:szCs w:val="20"/>
        </w:rPr>
        <w:t> </w:t>
      </w:r>
      <w:r>
        <w:rPr>
          <w:rFonts w:ascii="Arial" w:eastAsia="Arial Unicode MS" w:hAnsi="Arial" w:cs="Arial"/>
          <w:noProof/>
          <w:sz w:val="20"/>
          <w:szCs w:val="20"/>
        </w:rPr>
        <w:t> </w:t>
      </w:r>
      <w:r>
        <w:rPr>
          <w:rFonts w:ascii="Arial" w:eastAsia="Arial Unicode MS" w:hAnsi="Arial" w:cs="Arial"/>
          <w:sz w:val="20"/>
          <w:szCs w:val="20"/>
        </w:rPr>
        <w:fldChar w:fldCharType="end"/>
      </w:r>
      <w:bookmarkEnd w:id="24"/>
    </w:p>
    <w:p w:rsidR="00BA06AA" w:rsidRPr="00B2121A" w:rsidRDefault="00BA06AA" w:rsidP="00BA06AA">
      <w:pPr>
        <w:widowControl w:val="0"/>
        <w:tabs>
          <w:tab w:val="center" w:pos="7740"/>
        </w:tabs>
        <w:spacing w:before="100" w:beforeAutospacing="1"/>
        <w:ind w:left="6120"/>
        <w:jc w:val="center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20"/>
          <w:szCs w:val="20"/>
        </w:rPr>
        <w:t xml:space="preserve">Firma </w:t>
      </w:r>
      <w:r w:rsidRPr="00B2121A">
        <w:rPr>
          <w:rFonts w:ascii="Arial" w:eastAsia="Arial Unicode MS" w:hAnsi="Arial" w:cs="Arial"/>
          <w:sz w:val="16"/>
          <w:szCs w:val="16"/>
        </w:rPr>
        <w:t>(1)</w:t>
      </w:r>
    </w:p>
    <w:p w:rsidR="00BA06AA" w:rsidRPr="00D8673C" w:rsidRDefault="00BA06AA" w:rsidP="00BA06AA">
      <w:pPr>
        <w:widowControl w:val="0"/>
        <w:tabs>
          <w:tab w:val="center" w:pos="7740"/>
        </w:tabs>
        <w:spacing w:before="100" w:beforeAutospacing="1"/>
        <w:ind w:left="6120"/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fldChar w:fldCharType="begin">
          <w:ffData>
            <w:name w:val="firma"/>
            <w:enabled/>
            <w:calcOnExit w:val="0"/>
            <w:textInput>
              <w:format w:val="Tutto maiuscole"/>
            </w:textInput>
          </w:ffData>
        </w:fldChar>
      </w:r>
      <w:bookmarkStart w:id="25" w:name="firma"/>
      <w:r>
        <w:rPr>
          <w:rFonts w:ascii="Arial" w:eastAsia="Arial Unicode MS" w:hAnsi="Arial" w:cs="Arial"/>
          <w:sz w:val="20"/>
          <w:szCs w:val="20"/>
        </w:rPr>
        <w:instrText xml:space="preserve"> FORMTEXT </w:instrText>
      </w:r>
      <w:r>
        <w:rPr>
          <w:rFonts w:ascii="Arial" w:eastAsia="Arial Unicode MS" w:hAnsi="Arial" w:cs="Arial"/>
          <w:sz w:val="20"/>
          <w:szCs w:val="20"/>
        </w:rPr>
      </w:r>
      <w:r>
        <w:rPr>
          <w:rFonts w:ascii="Arial" w:eastAsia="Arial Unicode MS" w:hAnsi="Arial" w:cs="Arial"/>
          <w:sz w:val="20"/>
          <w:szCs w:val="20"/>
        </w:rPr>
        <w:fldChar w:fldCharType="separate"/>
      </w:r>
      <w:r>
        <w:rPr>
          <w:rFonts w:ascii="Arial" w:eastAsia="Arial Unicode MS" w:hAnsi="Arial" w:cs="Arial"/>
          <w:noProof/>
          <w:sz w:val="20"/>
          <w:szCs w:val="20"/>
        </w:rPr>
        <w:t> </w:t>
      </w:r>
      <w:r>
        <w:rPr>
          <w:rFonts w:ascii="Arial" w:eastAsia="Arial Unicode MS" w:hAnsi="Arial" w:cs="Arial"/>
          <w:noProof/>
          <w:sz w:val="20"/>
          <w:szCs w:val="20"/>
        </w:rPr>
        <w:t> </w:t>
      </w:r>
      <w:r>
        <w:rPr>
          <w:rFonts w:ascii="Arial" w:eastAsia="Arial Unicode MS" w:hAnsi="Arial" w:cs="Arial"/>
          <w:noProof/>
          <w:sz w:val="20"/>
          <w:szCs w:val="20"/>
        </w:rPr>
        <w:t> </w:t>
      </w:r>
      <w:r>
        <w:rPr>
          <w:rFonts w:ascii="Arial" w:eastAsia="Arial Unicode MS" w:hAnsi="Arial" w:cs="Arial"/>
          <w:noProof/>
          <w:sz w:val="20"/>
          <w:szCs w:val="20"/>
        </w:rPr>
        <w:t> </w:t>
      </w:r>
      <w:r>
        <w:rPr>
          <w:rFonts w:ascii="Arial" w:eastAsia="Arial Unicode MS" w:hAnsi="Arial" w:cs="Arial"/>
          <w:noProof/>
          <w:sz w:val="20"/>
          <w:szCs w:val="20"/>
        </w:rPr>
        <w:t> </w:t>
      </w:r>
      <w:r>
        <w:rPr>
          <w:rFonts w:ascii="Arial" w:eastAsia="Arial Unicode MS" w:hAnsi="Arial" w:cs="Arial"/>
          <w:sz w:val="20"/>
          <w:szCs w:val="20"/>
        </w:rPr>
        <w:fldChar w:fldCharType="end"/>
      </w:r>
      <w:bookmarkEnd w:id="25"/>
    </w:p>
    <w:p w:rsidR="00BA06AA" w:rsidRDefault="00BA06AA" w:rsidP="00BA06AA">
      <w:pPr>
        <w:tabs>
          <w:tab w:val="left" w:pos="9240"/>
        </w:tabs>
        <w:ind w:right="-3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B754D">
        <w:rPr>
          <w:rFonts w:ascii="Arial" w:hAnsi="Arial" w:cs="Arial"/>
          <w:i/>
          <w:sz w:val="16"/>
          <w:szCs w:val="16"/>
          <w:u w:val="single"/>
        </w:rPr>
        <w:t>(1)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5B754D">
        <w:rPr>
          <w:rFonts w:ascii="Arial" w:hAnsi="Arial" w:cs="Arial"/>
          <w:i/>
          <w:sz w:val="22"/>
          <w:szCs w:val="22"/>
          <w:u w:val="single"/>
        </w:rPr>
        <w:t>Il presente documento è:</w:t>
      </w:r>
    </w:p>
    <w:p w:rsidR="00BA06AA" w:rsidRPr="005B754D" w:rsidRDefault="00BA06AA" w:rsidP="00BA06AA">
      <w:pPr>
        <w:tabs>
          <w:tab w:val="left" w:pos="9240"/>
        </w:tabs>
        <w:ind w:right="-38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BA06AA" w:rsidRPr="005B754D" w:rsidRDefault="00BA06AA" w:rsidP="00BA06AA">
      <w:pPr>
        <w:tabs>
          <w:tab w:val="left" w:pos="9240"/>
        </w:tabs>
        <w:spacing w:after="120"/>
        <w:ind w:right="-40"/>
        <w:jc w:val="both"/>
        <w:rPr>
          <w:rFonts w:ascii="Arial" w:hAnsi="Arial" w:cs="Arial"/>
          <w:i/>
          <w:sz w:val="22"/>
          <w:szCs w:val="22"/>
        </w:rPr>
      </w:pPr>
      <w:r w:rsidRPr="005B754D">
        <w:rPr>
          <w:rFonts w:ascii="Arial" w:hAnsi="Arial" w:cs="Arial"/>
          <w:b/>
          <w:i/>
          <w:sz w:val="22"/>
          <w:szCs w:val="22"/>
        </w:rPr>
        <w:fldChar w:fldCharType="begin">
          <w:ffData>
            <w:name w:val="CtrlFD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trlFD"/>
      <w:r w:rsidRPr="005B754D">
        <w:rPr>
          <w:rFonts w:ascii="Arial" w:hAnsi="Arial" w:cs="Arial"/>
          <w:b/>
          <w:i/>
          <w:sz w:val="22"/>
          <w:szCs w:val="22"/>
        </w:rPr>
        <w:instrText xml:space="preserve"> FORMCHECKBOX </w:instrText>
      </w:r>
      <w:r w:rsidR="00617B8D">
        <w:rPr>
          <w:rFonts w:ascii="Arial" w:hAnsi="Arial" w:cs="Arial"/>
          <w:b/>
          <w:i/>
          <w:sz w:val="22"/>
          <w:szCs w:val="22"/>
        </w:rPr>
      </w:r>
      <w:r w:rsidR="00617B8D">
        <w:rPr>
          <w:rFonts w:ascii="Arial" w:hAnsi="Arial" w:cs="Arial"/>
          <w:b/>
          <w:i/>
          <w:sz w:val="22"/>
          <w:szCs w:val="22"/>
        </w:rPr>
        <w:fldChar w:fldCharType="separate"/>
      </w:r>
      <w:r w:rsidRPr="005B754D">
        <w:rPr>
          <w:rFonts w:ascii="Arial" w:hAnsi="Arial" w:cs="Arial"/>
          <w:b/>
          <w:i/>
          <w:sz w:val="22"/>
          <w:szCs w:val="22"/>
        </w:rPr>
        <w:fldChar w:fldCharType="end"/>
      </w:r>
      <w:bookmarkEnd w:id="26"/>
      <w:r w:rsidRPr="005B754D">
        <w:rPr>
          <w:rFonts w:ascii="Arial" w:hAnsi="Arial" w:cs="Arial"/>
          <w:b/>
          <w:i/>
          <w:sz w:val="22"/>
          <w:szCs w:val="22"/>
        </w:rPr>
        <w:t xml:space="preserve"> </w:t>
      </w:r>
      <w:r w:rsidRPr="005B754D">
        <w:rPr>
          <w:rFonts w:ascii="Arial" w:hAnsi="Arial" w:cs="Arial"/>
          <w:i/>
          <w:sz w:val="22"/>
          <w:szCs w:val="22"/>
        </w:rPr>
        <w:t>firmato digitalmente</w:t>
      </w:r>
    </w:p>
    <w:p w:rsidR="00BA06AA" w:rsidRPr="005B754D" w:rsidRDefault="00BA06AA" w:rsidP="00BA06AA">
      <w:pPr>
        <w:tabs>
          <w:tab w:val="left" w:pos="9240"/>
        </w:tabs>
        <w:ind w:right="-38"/>
        <w:jc w:val="both"/>
        <w:rPr>
          <w:rFonts w:ascii="Arial" w:hAnsi="Arial" w:cs="Arial"/>
          <w:i/>
          <w:sz w:val="22"/>
          <w:szCs w:val="22"/>
        </w:rPr>
      </w:pPr>
      <w:r w:rsidRPr="005B754D">
        <w:rPr>
          <w:rFonts w:ascii="Arial" w:hAnsi="Arial" w:cs="Arial"/>
          <w:i/>
          <w:sz w:val="22"/>
          <w:szCs w:val="22"/>
        </w:rPr>
        <w:fldChar w:fldCharType="begin">
          <w:ffData>
            <w:name w:val="CtrlFO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trlFO"/>
      <w:r w:rsidRPr="005B754D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617B8D">
        <w:rPr>
          <w:rFonts w:ascii="Arial" w:hAnsi="Arial" w:cs="Arial"/>
          <w:i/>
          <w:sz w:val="22"/>
          <w:szCs w:val="22"/>
        </w:rPr>
      </w:r>
      <w:r w:rsidR="00617B8D">
        <w:rPr>
          <w:rFonts w:ascii="Arial" w:hAnsi="Arial" w:cs="Arial"/>
          <w:i/>
          <w:sz w:val="22"/>
          <w:szCs w:val="22"/>
        </w:rPr>
        <w:fldChar w:fldCharType="separate"/>
      </w:r>
      <w:r w:rsidRPr="005B754D">
        <w:rPr>
          <w:rFonts w:ascii="Arial" w:hAnsi="Arial" w:cs="Arial"/>
          <w:i/>
          <w:sz w:val="22"/>
          <w:szCs w:val="22"/>
        </w:rPr>
        <w:fldChar w:fldCharType="end"/>
      </w:r>
      <w:bookmarkEnd w:id="27"/>
      <w:r w:rsidRPr="005B754D">
        <w:rPr>
          <w:rFonts w:ascii="Arial" w:hAnsi="Arial" w:cs="Arial"/>
          <w:i/>
          <w:sz w:val="22"/>
          <w:szCs w:val="22"/>
        </w:rPr>
        <w:t xml:space="preserve"> firmato in forma olografa, allegando copia del documento d’identità in corso di validità</w:t>
      </w:r>
    </w:p>
    <w:p w:rsidR="00BA06AA" w:rsidRDefault="00BA06AA" w:rsidP="00BA06AA">
      <w:pPr>
        <w:widowControl w:val="0"/>
        <w:tabs>
          <w:tab w:val="center" w:pos="7560"/>
        </w:tabs>
        <w:spacing w:line="360" w:lineRule="auto"/>
        <w:jc w:val="center"/>
        <w:rPr>
          <w:rFonts w:ascii="Arial" w:eastAsia="Arial Unicode MS" w:hAnsi="Arial" w:cs="Arial"/>
          <w:sz w:val="18"/>
          <w:szCs w:val="18"/>
        </w:rPr>
      </w:pPr>
    </w:p>
    <w:p w:rsidR="00BA06AA" w:rsidRPr="00D8673C" w:rsidRDefault="00BA06AA" w:rsidP="00BA06AA">
      <w:pPr>
        <w:widowControl w:val="0"/>
        <w:tabs>
          <w:tab w:val="center" w:pos="7560"/>
        </w:tabs>
        <w:spacing w:line="360" w:lineRule="auto"/>
        <w:jc w:val="center"/>
        <w:rPr>
          <w:rFonts w:ascii="Arial" w:eastAsia="Arial Unicode MS" w:hAnsi="Arial" w:cs="Arial"/>
          <w:i/>
          <w:sz w:val="18"/>
          <w:szCs w:val="18"/>
        </w:rPr>
      </w:pPr>
      <w:r w:rsidRPr="00D8673C">
        <w:rPr>
          <w:rFonts w:ascii="Arial" w:eastAsia="Arial Unicode MS" w:hAnsi="Arial" w:cs="Arial"/>
          <w:sz w:val="18"/>
          <w:szCs w:val="18"/>
        </w:rPr>
        <w:t>Informativa privacy</w:t>
      </w:r>
    </w:p>
    <w:p w:rsidR="00BA06AA" w:rsidRPr="009E3988" w:rsidRDefault="00BA06AA" w:rsidP="00BA06AA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9E3988">
        <w:rPr>
          <w:rFonts w:ascii="Arial" w:hAnsi="Arial" w:cs="Arial"/>
          <w:sz w:val="18"/>
          <w:szCs w:val="18"/>
        </w:rPr>
        <w:t xml:space="preserve">Ai sensi dell’art. 13 del Regolamento (UE) 2016/679 (GDPR), i dati personali degli operatori economici che presenteranno manifestazione di interesse e negli eventuali documenti allegati saranno trattati dalla Camera di </w:t>
      </w:r>
      <w:r w:rsidRPr="009E3988">
        <w:rPr>
          <w:rFonts w:ascii="Arial" w:hAnsi="Arial" w:cs="Arial"/>
          <w:sz w:val="18"/>
          <w:szCs w:val="18"/>
        </w:rPr>
        <w:lastRenderedPageBreak/>
        <w:t>Commercio I.A.A. di Trento, Titolare del trattamento, esclusivamente allo scopo di procedere agli adempimenti previsti dalle normative in materia di affidamento di forniture di beni, servizi e lavori.</w:t>
      </w:r>
    </w:p>
    <w:p w:rsidR="00BA06AA" w:rsidRPr="009E3988" w:rsidRDefault="00BA06AA" w:rsidP="00BA06AA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9E3988">
        <w:rPr>
          <w:rFonts w:ascii="Arial" w:hAnsi="Arial" w:cs="Arial"/>
          <w:sz w:val="18"/>
          <w:szCs w:val="18"/>
        </w:rPr>
        <w:t>I dati raccolti saranno trattati da personale espressamente autorizzato dal Titolare e saranno conservati il tempo necessario per garantire il corretto espletamento delle finalità indicate (salvo diversi obblighi di legge).</w:t>
      </w:r>
    </w:p>
    <w:p w:rsidR="00BA06AA" w:rsidRPr="009E3988" w:rsidRDefault="00BA06AA" w:rsidP="00BA06AA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9E3988">
        <w:rPr>
          <w:rFonts w:ascii="Arial" w:hAnsi="Arial" w:cs="Arial"/>
          <w:sz w:val="18"/>
          <w:szCs w:val="18"/>
        </w:rPr>
        <w:t>In nessun caso i dati saranno diffusi ma potranno essere comunicati a terzi soggetti (es. Enti certificatori) che svolgono, per conto del Titolare stesso, specifici servizi volti a garantire il corretto perseguimento delle citate finalità.</w:t>
      </w:r>
    </w:p>
    <w:p w:rsidR="00BA06AA" w:rsidRPr="009E3988" w:rsidRDefault="00BA06AA" w:rsidP="00BA06AA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9E3988">
        <w:rPr>
          <w:rFonts w:ascii="Arial" w:hAnsi="Arial" w:cs="Arial"/>
          <w:sz w:val="18"/>
          <w:szCs w:val="18"/>
        </w:rPr>
        <w:t>Si ricorda infine che, ai sensi degli artt. 15 e ss. del GDPR, l’Interessato ha diritto di ottenere l’accesso, la cancellazione, il blocco, l’aggiornamento, la rettifica, la portabilità, l’integrazione dei dati, l’opposizione al loro trattamento.</w:t>
      </w:r>
    </w:p>
    <w:p w:rsidR="00BA06AA" w:rsidRPr="009E3988" w:rsidRDefault="00BA06AA" w:rsidP="00BA06AA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9E3988">
        <w:rPr>
          <w:rFonts w:ascii="Arial" w:hAnsi="Arial" w:cs="Arial"/>
          <w:sz w:val="18"/>
          <w:szCs w:val="18"/>
        </w:rPr>
        <w:t>Per esercitare tali diritti l’Interessato si può rivolgere al Titolare del trattamento scrivendo a Camera di Commercio I.A.A. di Trento, via Calepina 13, 38122 Trento (cciaa@tn.legalmail.camcom.it ) oppure scrivendo al Responsabile della protezione dei dati (rpd@tn.legalmail.camcom.it ).</w:t>
      </w:r>
    </w:p>
    <w:p w:rsidR="00BA06AA" w:rsidRPr="009E3988" w:rsidRDefault="00BA06AA" w:rsidP="00BA06AA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9E3988">
        <w:rPr>
          <w:rFonts w:ascii="Arial" w:hAnsi="Arial" w:cs="Arial"/>
          <w:sz w:val="18"/>
          <w:szCs w:val="18"/>
        </w:rPr>
        <w:t>L’interessato ha, altresì, il diritto di proporre reclamo all’Autorità garante per la protezione dei dati personali qualora ritenesse che tali diritti non Le siano stati riconosciuti.</w:t>
      </w:r>
    </w:p>
    <w:p w:rsidR="00BA06AA" w:rsidRPr="00D8673C" w:rsidRDefault="00BA06AA" w:rsidP="00BA06AA">
      <w:pPr>
        <w:widowControl w:val="0"/>
        <w:tabs>
          <w:tab w:val="center" w:pos="7560"/>
        </w:tabs>
        <w:jc w:val="both"/>
        <w:rPr>
          <w:rFonts w:ascii="Arial" w:eastAsia="Arial Unicode MS" w:hAnsi="Arial" w:cs="Arial"/>
          <w:i/>
          <w:sz w:val="18"/>
          <w:szCs w:val="18"/>
        </w:rPr>
      </w:pPr>
    </w:p>
    <w:p w:rsidR="00DA26F9" w:rsidRDefault="00DA26F9"/>
    <w:sectPr w:rsidR="00DA26F9" w:rsidSect="00BA06AA">
      <w:headerReference w:type="default" r:id="rId7"/>
      <w:footerReference w:type="even" r:id="rId8"/>
      <w:pgSz w:w="11907" w:h="16840" w:code="9"/>
      <w:pgMar w:top="851" w:right="1168" w:bottom="851" w:left="1418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2A" w:rsidRDefault="00677497">
      <w:r>
        <w:separator/>
      </w:r>
    </w:p>
  </w:endnote>
  <w:endnote w:type="continuationSeparator" w:id="0">
    <w:p w:rsidR="00F7222A" w:rsidRDefault="0067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17" w:rsidRDefault="00BA06A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B0317" w:rsidRDefault="00617B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2A" w:rsidRDefault="00677497">
      <w:r>
        <w:separator/>
      </w:r>
    </w:p>
  </w:footnote>
  <w:footnote w:type="continuationSeparator" w:id="0">
    <w:p w:rsidR="00F7222A" w:rsidRDefault="0067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17" w:rsidRDefault="00617B8D" w:rsidP="005F57DA">
    <w:pPr>
      <w:pStyle w:val="Default"/>
    </w:pPr>
  </w:p>
  <w:p w:rsidR="00CB0317" w:rsidRPr="009452F3" w:rsidRDefault="00BA06AA" w:rsidP="005F57DA">
    <w:pPr>
      <w:pStyle w:val="Intestazion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Allegato n. 2 - Modello manifestazione di interesse – </w:t>
    </w:r>
    <w:r w:rsidRPr="009452F3">
      <w:rPr>
        <w:i/>
        <w:iCs/>
        <w:sz w:val="20"/>
        <w:szCs w:val="20"/>
      </w:rPr>
      <w:t>servizio di assistenza fiscale amministrativa e gestionale per tre anni a partire dal 1 febbraio 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vrudKUqQdsuhOnbrCxKsMxREl0y24YXaZMPEZXKnQai8oTFlBNFlS+VR6BK/8YdRsyZ6gm+GyeeoBkO9x6B4mg==" w:salt="xp3iT4ojE5PIaISCofrJE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AA"/>
    <w:rsid w:val="00617B8D"/>
    <w:rsid w:val="00677497"/>
    <w:rsid w:val="007A4AA5"/>
    <w:rsid w:val="00BA06AA"/>
    <w:rsid w:val="00D06D69"/>
    <w:rsid w:val="00DA26F9"/>
    <w:rsid w:val="00F7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934"/>
  <w15:chartTrackingRefBased/>
  <w15:docId w15:val="{0C074C1C-1A7A-40B4-BCB9-455C254C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A06A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A06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A06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A06A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A06AA"/>
    <w:pPr>
      <w:spacing w:before="100" w:beforeAutospacing="1" w:after="142" w:line="288" w:lineRule="auto"/>
    </w:pPr>
  </w:style>
  <w:style w:type="paragraph" w:styleId="Paragrafoelenco">
    <w:name w:val="List Paragraph"/>
    <w:basedOn w:val="Normale"/>
    <w:uiPriority w:val="34"/>
    <w:qFormat/>
    <w:rsid w:val="00BA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ato@tn.legalmail.camco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CCIAATN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Morandi Paolo</dc:creator>
  <cp:keywords/>
  <dc:description/>
  <cp:lastModifiedBy>Morandi Paolo</cp:lastModifiedBy>
  <cp:revision>3</cp:revision>
  <dcterms:created xsi:type="dcterms:W3CDTF">2023-01-04T11:35:00Z</dcterms:created>
  <dcterms:modified xsi:type="dcterms:W3CDTF">2023-01-04T11:41:00Z</dcterms:modified>
</cp:coreProperties>
</file>