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37539C" w:rsidP="00F62E9C">
      <w:pPr>
        <w:ind w:left="1276" w:hanging="11"/>
      </w:pPr>
      <w:r>
        <w:t xml:space="preserve">IL </w:t>
      </w:r>
      <w:r w:rsidR="00977531">
        <w:t>BANDO PER L’ANNO SCOLASTICO 2021-2022</w:t>
      </w:r>
    </w:p>
    <w:p w:rsidR="00B12D2D" w:rsidRPr="00514987" w:rsidRDefault="00B12D2D" w:rsidP="00DD1EAE">
      <w:pPr>
        <w:ind w:left="1276"/>
      </w:pPr>
    </w:p>
    <w:p w:rsidR="00AF44C0" w:rsidRPr="00AF44C0" w:rsidRDefault="00977531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APPRENDISTATO DUALE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977531" w:rsidP="00B20430">
      <w:pPr>
        <w:ind w:left="1276"/>
        <w:rPr>
          <w:caps/>
        </w:rPr>
      </w:pPr>
      <w:r>
        <w:t>PER PROMUOVERE LE POLITICHE ATTIVE DEL LAVORO E FACILITARE L’INCONTRO TRA DOMANDA E OFFERTA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EE6983" w:rsidRDefault="00EE6983" w:rsidP="00272873">
      <w:pPr>
        <w:tabs>
          <w:tab w:val="left" w:pos="2745"/>
        </w:tabs>
        <w:ind w:left="1276"/>
      </w:pPr>
      <w:bookmarkStart w:id="0" w:name="_GoBack"/>
      <w:r>
        <w:t>All’interno del</w:t>
      </w:r>
      <w:r w:rsidR="00977531" w:rsidRPr="00977531">
        <w:t xml:space="preserve"> progetto di sistema “Formazione Lavoro”</w:t>
      </w:r>
      <w:r>
        <w:t xml:space="preserve"> relativo al triennio 2020-2022</w:t>
      </w:r>
      <w:r w:rsidR="00272873">
        <w:t xml:space="preserve"> –</w:t>
      </w:r>
      <w:r>
        <w:t xml:space="preserve"> che ha tra i propri obiettivi quello di accentuare l’impegno del sistema camerale in materia di orientamento, formazione, lavoro e impresa</w:t>
      </w:r>
      <w:r w:rsidR="00272873">
        <w:t xml:space="preserve"> – </w:t>
      </w:r>
      <w:r w:rsidR="00977531" w:rsidRPr="00977531">
        <w:t>la Camera di Commercio</w:t>
      </w:r>
      <w:r>
        <w:t>,</w:t>
      </w:r>
      <w:r w:rsidR="00977531" w:rsidRPr="00977531">
        <w:t xml:space="preserve"> d’intesa con il Dipartimento </w:t>
      </w:r>
      <w:r>
        <w:t>i</w:t>
      </w:r>
      <w:r w:rsidR="00977531" w:rsidRPr="00977531">
        <w:t xml:space="preserve">struzione e </w:t>
      </w:r>
      <w:r>
        <w:t>c</w:t>
      </w:r>
      <w:r w:rsidR="00977531" w:rsidRPr="00977531">
        <w:t>ultura della Provincia autonoma di Trento, ha attivato un’azione di sostegno dei percorsi di apprendistato duale</w:t>
      </w:r>
      <w:r>
        <w:t xml:space="preserve">. Si tratta di un </w:t>
      </w:r>
      <w:r w:rsidR="00977531" w:rsidRPr="00977531">
        <w:t xml:space="preserve">modello </w:t>
      </w:r>
      <w:r>
        <w:t xml:space="preserve">operativo, </w:t>
      </w:r>
      <w:r w:rsidR="00977531" w:rsidRPr="00977531">
        <w:t xml:space="preserve">mutuato dalla cultura tedesca, che ha lo scopo di consentire </w:t>
      </w:r>
      <w:r>
        <w:t>il proseguimento</w:t>
      </w:r>
      <w:r w:rsidR="00977531" w:rsidRPr="00977531">
        <w:t xml:space="preserve"> dei percorsi di studio lavorando e quindi, in prospettiva, di diminuire il divario di competenze fra scuola e mondo del lavoro. </w:t>
      </w:r>
    </w:p>
    <w:p w:rsidR="00EE6983" w:rsidRDefault="00EE6983" w:rsidP="00EE6983">
      <w:pPr>
        <w:tabs>
          <w:tab w:val="left" w:pos="2745"/>
        </w:tabs>
        <w:ind w:left="1276"/>
      </w:pPr>
    </w:p>
    <w:p w:rsidR="005F3830" w:rsidRDefault="00977531" w:rsidP="00ED33B1">
      <w:pPr>
        <w:tabs>
          <w:tab w:val="left" w:pos="2745"/>
        </w:tabs>
        <w:ind w:left="1276" w:hanging="11"/>
      </w:pPr>
      <w:r w:rsidRPr="00977531">
        <w:t>Il Bando</w:t>
      </w:r>
      <w:r w:rsidR="005F3830">
        <w:t xml:space="preserve">, </w:t>
      </w:r>
      <w:r w:rsidR="00272873">
        <w:t xml:space="preserve">operativamente </w:t>
      </w:r>
      <w:r w:rsidR="005F3830">
        <w:t>coordinato dall’Ufficio innovazione e sviluppo dell’Ente camerale trentino, è stato inizialmente finanziato per</w:t>
      </w:r>
      <w:r w:rsidRPr="00977531">
        <w:t xml:space="preserve"> una spesa complessiva di 100mila </w:t>
      </w:r>
      <w:r w:rsidR="005F3830">
        <w:t>e</w:t>
      </w:r>
      <w:r w:rsidRPr="00977531">
        <w:t>uro</w:t>
      </w:r>
      <w:r w:rsidR="005F3830">
        <w:t xml:space="preserve"> e successivamente integrato per un ammontare di poco superiore al 20%</w:t>
      </w:r>
      <w:r w:rsidR="00272873">
        <w:t>,</w:t>
      </w:r>
      <w:r w:rsidR="005F3830">
        <w:t xml:space="preserve"> al fine di soddisfare tutte le richieste pervenute</w:t>
      </w:r>
      <w:r w:rsidRPr="00977531">
        <w:t xml:space="preserve">. </w:t>
      </w:r>
      <w:r w:rsidR="005F3830" w:rsidRPr="00977531">
        <w:t>La novità assoluta del progetto</w:t>
      </w:r>
      <w:r w:rsidR="005F3830">
        <w:t xml:space="preserve"> </w:t>
      </w:r>
      <w:r w:rsidR="005F3830" w:rsidRPr="00977531">
        <w:t xml:space="preserve">è rappresentata dal contributo di 4mila </w:t>
      </w:r>
      <w:r w:rsidR="005F3830">
        <w:t>e</w:t>
      </w:r>
      <w:r w:rsidR="005F3830" w:rsidRPr="00977531">
        <w:t>uro</w:t>
      </w:r>
      <w:r w:rsidR="00F65BFA">
        <w:t>,</w:t>
      </w:r>
      <w:r w:rsidR="005F3830" w:rsidRPr="00977531">
        <w:t xml:space="preserve"> riconosciuto alle imprese che aderiscono alle iniziative proposte dagli istituti scolastici</w:t>
      </w:r>
      <w:r w:rsidR="00ED33B1">
        <w:t xml:space="preserve"> e </w:t>
      </w:r>
      <w:r w:rsidR="005F3830" w:rsidRPr="00977531">
        <w:t xml:space="preserve">formativi ai quali viene </w:t>
      </w:r>
      <w:r w:rsidR="00ED33B1">
        <w:t>assegnato</w:t>
      </w:r>
      <w:r w:rsidR="005F3830" w:rsidRPr="00977531">
        <w:t xml:space="preserve"> un contributo di </w:t>
      </w:r>
      <w:r w:rsidR="00355AD9">
        <w:t xml:space="preserve">pari </w:t>
      </w:r>
      <w:r w:rsidR="005F3830" w:rsidRPr="00977531">
        <w:t>importo</w:t>
      </w:r>
      <w:r w:rsidR="00F65BFA">
        <w:t>,</w:t>
      </w:r>
      <w:r w:rsidR="005F3830" w:rsidRPr="00977531">
        <w:t xml:space="preserve"> con un incremento di 500 </w:t>
      </w:r>
      <w:r w:rsidR="00ED33B1">
        <w:t>e</w:t>
      </w:r>
      <w:r w:rsidR="005F3830" w:rsidRPr="00977531">
        <w:t>uro per ogni impresa coinvolta oltre la prima.</w:t>
      </w:r>
    </w:p>
    <w:bookmarkEnd w:id="0"/>
    <w:p w:rsidR="00355AD9" w:rsidRPr="00977531" w:rsidRDefault="00355AD9" w:rsidP="00ED33B1">
      <w:pPr>
        <w:tabs>
          <w:tab w:val="left" w:pos="2745"/>
        </w:tabs>
        <w:ind w:left="1276" w:hanging="11"/>
      </w:pPr>
    </w:p>
    <w:p w:rsidR="00355AD9" w:rsidRDefault="00977531" w:rsidP="00977531">
      <w:pPr>
        <w:tabs>
          <w:tab w:val="left" w:pos="2745"/>
        </w:tabs>
        <w:ind w:left="1276" w:hanging="11"/>
      </w:pPr>
      <w:r w:rsidRPr="00977531">
        <w:t xml:space="preserve">Alla data di scadenza </w:t>
      </w:r>
      <w:r w:rsidR="00F65BFA">
        <w:t>del bando</w:t>
      </w:r>
      <w:r w:rsidR="005F3830">
        <w:t xml:space="preserve">, </w:t>
      </w:r>
      <w:r w:rsidRPr="00977531">
        <w:t xml:space="preserve">sono pervenute richieste di contributo da parte di </w:t>
      </w:r>
      <w:r w:rsidR="0021644A">
        <w:t>7</w:t>
      </w:r>
      <w:r w:rsidRPr="00977531">
        <w:t xml:space="preserve"> istituti scolastici che hanno coinvolto 22 imprese</w:t>
      </w:r>
      <w:r w:rsidR="005F3830">
        <w:t xml:space="preserve"> dislocate su</w:t>
      </w:r>
      <w:r w:rsidRPr="00977531">
        <w:t xml:space="preserve"> tutto il territorio provinciale (Trento, Riva del Garda, Tione, Primiero, </w:t>
      </w:r>
      <w:proofErr w:type="spellStart"/>
      <w:r w:rsidRPr="00977531">
        <w:t>Giudicarie</w:t>
      </w:r>
      <w:proofErr w:type="spellEnd"/>
      <w:r w:rsidRPr="00977531">
        <w:t xml:space="preserve">) e </w:t>
      </w:r>
      <w:r w:rsidR="005F3830">
        <w:t>attive</w:t>
      </w:r>
      <w:r w:rsidRPr="00977531">
        <w:t xml:space="preserve"> in diversi settori</w:t>
      </w:r>
      <w:r w:rsidR="00F65BFA">
        <w:t>,</w:t>
      </w:r>
      <w:r w:rsidRPr="00977531">
        <w:t xml:space="preserve"> </w:t>
      </w:r>
      <w:r w:rsidR="005F3830">
        <w:t>dall’</w:t>
      </w:r>
      <w:r w:rsidRPr="00977531">
        <w:t>agricoltura</w:t>
      </w:r>
      <w:r w:rsidR="005F3830">
        <w:t xml:space="preserve"> al</w:t>
      </w:r>
      <w:r w:rsidRPr="00977531">
        <w:t xml:space="preserve"> turismo, </w:t>
      </w:r>
      <w:r w:rsidR="005F3830">
        <w:t>dall’edilizia alla</w:t>
      </w:r>
      <w:r w:rsidRPr="00977531">
        <w:t xml:space="preserve"> costruzione</w:t>
      </w:r>
      <w:r w:rsidR="005D50F8">
        <w:t xml:space="preserve"> di</w:t>
      </w:r>
      <w:r w:rsidRPr="00977531">
        <w:t xml:space="preserve"> manufatti in legno, </w:t>
      </w:r>
      <w:r w:rsidR="005F3830">
        <w:t xml:space="preserve">dalla </w:t>
      </w:r>
      <w:r w:rsidRPr="00977531">
        <w:t>meccanica</w:t>
      </w:r>
      <w:r w:rsidR="005F3830">
        <w:t xml:space="preserve"> allo</w:t>
      </w:r>
      <w:r w:rsidRPr="00977531">
        <w:t xml:space="preserve"> sviluppo di </w:t>
      </w:r>
      <w:r w:rsidRPr="005F3830">
        <w:rPr>
          <w:i/>
        </w:rPr>
        <w:t>hardware</w:t>
      </w:r>
      <w:r w:rsidR="005F3830">
        <w:t xml:space="preserve"> e </w:t>
      </w:r>
      <w:r w:rsidRPr="005F3830">
        <w:rPr>
          <w:i/>
        </w:rPr>
        <w:t>software</w:t>
      </w:r>
      <w:r w:rsidRPr="00977531">
        <w:t xml:space="preserve">). </w:t>
      </w:r>
    </w:p>
    <w:p w:rsidR="00355AD9" w:rsidRDefault="00355AD9" w:rsidP="00977531">
      <w:pPr>
        <w:tabs>
          <w:tab w:val="left" w:pos="2745"/>
        </w:tabs>
        <w:ind w:left="1276" w:hanging="11"/>
      </w:pPr>
    </w:p>
    <w:p w:rsidR="00977531" w:rsidRPr="00977531" w:rsidRDefault="00355AD9" w:rsidP="007C38B0">
      <w:pPr>
        <w:tabs>
          <w:tab w:val="left" w:pos="2745"/>
        </w:tabs>
        <w:ind w:left="1276" w:hanging="11"/>
      </w:pPr>
      <w:r>
        <w:t xml:space="preserve">“L’importanza di avvicinare il mondo della scuola </w:t>
      </w:r>
      <w:r w:rsidR="00272873">
        <w:t>a</w:t>
      </w:r>
      <w:r>
        <w:t xml:space="preserve"> quello del lavoro – ha sottolineato </w:t>
      </w:r>
      <w:r w:rsidRPr="00355AD9">
        <w:rPr>
          <w:b/>
        </w:rPr>
        <w:t xml:space="preserve">Giovanni </w:t>
      </w:r>
      <w:proofErr w:type="spellStart"/>
      <w:r w:rsidRPr="00355AD9">
        <w:rPr>
          <w:b/>
        </w:rPr>
        <w:t>Bort</w:t>
      </w:r>
      <w:proofErr w:type="spellEnd"/>
      <w:r>
        <w:t xml:space="preserve">, Presidente della Camera di Commercio di Trento – è a dir poco fondamentale per imprimere ai diversi percorsi </w:t>
      </w:r>
      <w:r>
        <w:lastRenderedPageBreak/>
        <w:t>formativi quella praticità che non si può appr</w:t>
      </w:r>
      <w:r w:rsidR="004E6A42">
        <w:t xml:space="preserve">endere </w:t>
      </w:r>
      <w:r w:rsidR="0032097B">
        <w:t>in classe</w:t>
      </w:r>
      <w:r w:rsidR="00272873">
        <w:t xml:space="preserve">, ma </w:t>
      </w:r>
      <w:r>
        <w:t>che deriva</w:t>
      </w:r>
      <w:r w:rsidR="007C38B0">
        <w:t xml:space="preserve"> </w:t>
      </w:r>
      <w:r w:rsidR="00272873">
        <w:t>esclusivamente</w:t>
      </w:r>
      <w:r>
        <w:t xml:space="preserve"> dall’esperienza sul campo. Da tempo il sistema camerale, tramite il Progetto </w:t>
      </w:r>
      <w:proofErr w:type="spellStart"/>
      <w:r>
        <w:t>Excelsior</w:t>
      </w:r>
      <w:proofErr w:type="spellEnd"/>
      <w:r>
        <w:t xml:space="preserve">, monitora </w:t>
      </w:r>
      <w:r w:rsidR="007C38B0">
        <w:t>le previsioni occupazionali delle imprese</w:t>
      </w:r>
      <w:r w:rsidR="00272873">
        <w:t>,</w:t>
      </w:r>
      <w:r w:rsidR="007C38B0">
        <w:t xml:space="preserve"> collegandole al percorso </w:t>
      </w:r>
      <w:r w:rsidR="0032097B">
        <w:t>scolastico</w:t>
      </w:r>
      <w:r w:rsidR="007C38B0">
        <w:t xml:space="preserve"> delle figure professionali da assumere</w:t>
      </w:r>
      <w:r w:rsidR="00272873">
        <w:t xml:space="preserve">; </w:t>
      </w:r>
      <w:r w:rsidR="007C38B0">
        <w:t xml:space="preserve">con </w:t>
      </w:r>
      <w:r w:rsidR="00272873">
        <w:t xml:space="preserve">l’attivazione di </w:t>
      </w:r>
      <w:r w:rsidR="007C38B0">
        <w:t>questo bando</w:t>
      </w:r>
      <w:r w:rsidR="00272873">
        <w:t>, però,</w:t>
      </w:r>
      <w:r w:rsidR="00F65BFA">
        <w:t xml:space="preserve"> ci siamo spinti </w:t>
      </w:r>
      <w:r w:rsidR="007C38B0">
        <w:t>oltre</w:t>
      </w:r>
      <w:r w:rsidR="00B743B9">
        <w:t>,</w:t>
      </w:r>
      <w:r w:rsidR="007C38B0">
        <w:t xml:space="preserve"> </w:t>
      </w:r>
      <w:r w:rsidR="00B743B9">
        <w:t>dando</w:t>
      </w:r>
      <w:r w:rsidR="007C38B0">
        <w:t xml:space="preserve"> </w:t>
      </w:r>
      <w:r w:rsidR="00977531" w:rsidRPr="00977531">
        <w:t>concret</w:t>
      </w:r>
      <w:r w:rsidR="00F65BFA">
        <w:t>ezz</w:t>
      </w:r>
      <w:r w:rsidR="00977531" w:rsidRPr="00977531">
        <w:t xml:space="preserve">a </w:t>
      </w:r>
      <w:r w:rsidR="00B743B9">
        <w:t xml:space="preserve">all’interazione scuola-lavoro per rendere </w:t>
      </w:r>
      <w:r w:rsidR="00977531" w:rsidRPr="00977531">
        <w:t>operative, su tutto il territorio</w:t>
      </w:r>
      <w:r w:rsidR="00B743B9">
        <w:t xml:space="preserve"> provi</w:t>
      </w:r>
      <w:r w:rsidR="00E237BF">
        <w:t>nc</w:t>
      </w:r>
      <w:r w:rsidR="00B743B9">
        <w:t>iale</w:t>
      </w:r>
      <w:r w:rsidR="00977531" w:rsidRPr="00977531">
        <w:t>, esperienze di eccellenza che poss</w:t>
      </w:r>
      <w:r w:rsidR="0032097B">
        <w:t>a</w:t>
      </w:r>
      <w:r w:rsidR="00977531" w:rsidRPr="00977531">
        <w:t xml:space="preserve">no rappresentare un punto di riferimento e di emulazione </w:t>
      </w:r>
      <w:r w:rsidR="007C38B0">
        <w:t>a beneficio di professionalità ulteriormente qualificate”.</w:t>
      </w:r>
    </w:p>
    <w:p w:rsidR="00477BBB" w:rsidRDefault="00477BBB" w:rsidP="00477BBB">
      <w:pPr>
        <w:tabs>
          <w:tab w:val="left" w:pos="2745"/>
        </w:tabs>
        <w:ind w:left="1276" w:hanging="11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37539C">
        <w:t>13</w:t>
      </w:r>
      <w:r w:rsidR="007C4312">
        <w:t xml:space="preserve"> settembre</w:t>
      </w:r>
      <w:r w:rsidR="002C08AB">
        <w:t xml:space="preserve"> 2021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FA" w:rsidRDefault="00F65BFA">
      <w:r>
        <w:separator/>
      </w:r>
    </w:p>
  </w:endnote>
  <w:endnote w:type="continuationSeparator" w:id="0">
    <w:p w:rsidR="00F65BFA" w:rsidRDefault="00F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A" w:rsidRPr="007C29A7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65BFA" w:rsidRPr="00FA7AB5" w:rsidRDefault="00F65BFA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F65BFA" w:rsidRPr="003F1A52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65BFA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65BFA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65BFA" w:rsidRPr="003F1A52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A" w:rsidRPr="007C29A7" w:rsidRDefault="00F65BF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65BFA" w:rsidRPr="003F1A52" w:rsidRDefault="00F65BF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F65BFA" w:rsidRPr="003F1A52" w:rsidRDefault="00F65BF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65BFA" w:rsidRDefault="00F65BF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65BFA" w:rsidRDefault="00F65BF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65BFA" w:rsidRPr="003F1A52" w:rsidRDefault="00F65BF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FA" w:rsidRDefault="00F65BFA">
      <w:r>
        <w:separator/>
      </w:r>
    </w:p>
  </w:footnote>
  <w:footnote w:type="continuationSeparator" w:id="0">
    <w:p w:rsidR="00F65BFA" w:rsidRDefault="00F6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A" w:rsidRDefault="00F65BF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5BFA" w:rsidRDefault="00F65BF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F00A7"/>
    <w:multiLevelType w:val="hybridMultilevel"/>
    <w:tmpl w:val="106ECFD4"/>
    <w:lvl w:ilvl="0" w:tplc="C9229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9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3ADD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0448"/>
    <w:rsid w:val="000E58E6"/>
    <w:rsid w:val="000F25A0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3B9E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1644A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72873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097B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5AD9"/>
    <w:rsid w:val="003577AC"/>
    <w:rsid w:val="0036410A"/>
    <w:rsid w:val="0037134B"/>
    <w:rsid w:val="00372FA8"/>
    <w:rsid w:val="00373DAC"/>
    <w:rsid w:val="0037539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E6A4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394"/>
    <w:rsid w:val="005A5575"/>
    <w:rsid w:val="005C0EE9"/>
    <w:rsid w:val="005D12E0"/>
    <w:rsid w:val="005D38FC"/>
    <w:rsid w:val="005D50F8"/>
    <w:rsid w:val="005E5E60"/>
    <w:rsid w:val="005F0B48"/>
    <w:rsid w:val="005F3830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D18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43C6"/>
    <w:rsid w:val="006D65B1"/>
    <w:rsid w:val="006E762F"/>
    <w:rsid w:val="006F0AFA"/>
    <w:rsid w:val="006F0BB4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C38B0"/>
    <w:rsid w:val="007C4312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5680"/>
    <w:rsid w:val="00956508"/>
    <w:rsid w:val="00956C5A"/>
    <w:rsid w:val="00956F2E"/>
    <w:rsid w:val="0096513C"/>
    <w:rsid w:val="00972C7D"/>
    <w:rsid w:val="00973060"/>
    <w:rsid w:val="00973FFF"/>
    <w:rsid w:val="00977531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43E5C"/>
    <w:rsid w:val="00B50BFC"/>
    <w:rsid w:val="00B52C3B"/>
    <w:rsid w:val="00B54A7D"/>
    <w:rsid w:val="00B55207"/>
    <w:rsid w:val="00B63685"/>
    <w:rsid w:val="00B676F9"/>
    <w:rsid w:val="00B70B30"/>
    <w:rsid w:val="00B743B9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0086E"/>
    <w:rsid w:val="00D12239"/>
    <w:rsid w:val="00D23CF7"/>
    <w:rsid w:val="00D2450B"/>
    <w:rsid w:val="00D33C6F"/>
    <w:rsid w:val="00D34E84"/>
    <w:rsid w:val="00D4018E"/>
    <w:rsid w:val="00D43AA5"/>
    <w:rsid w:val="00D46190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5811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37BF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33B1"/>
    <w:rsid w:val="00ED5723"/>
    <w:rsid w:val="00ED6651"/>
    <w:rsid w:val="00EE1260"/>
    <w:rsid w:val="00EE3B85"/>
    <w:rsid w:val="00EE6983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65BFA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8922-7970-49A4-9560-32B000E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2712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2021-04-23T15:57:00Z</cp:lastPrinted>
  <dcterms:created xsi:type="dcterms:W3CDTF">2021-09-13T10:36:00Z</dcterms:created>
  <dcterms:modified xsi:type="dcterms:W3CDTF">2021-09-13T10:36:00Z</dcterms:modified>
</cp:coreProperties>
</file>